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9D6" w:rsidRPr="007D7A00" w:rsidRDefault="002F79D6" w:rsidP="002F79D6">
      <w:pPr>
        <w:spacing w:after="0" w:line="240" w:lineRule="auto"/>
        <w:jc w:val="center"/>
        <w:rPr>
          <w:rFonts w:ascii="Times New Roman" w:eastAsia="Times New Roman" w:hAnsi="Times New Roman" w:cs="Times New Roman"/>
          <w:color w:val="000000"/>
          <w:sz w:val="28"/>
          <w:szCs w:val="28"/>
          <w:lang w:val="kk-KZ"/>
        </w:rPr>
      </w:pPr>
      <w:r w:rsidRPr="007D7A00">
        <w:rPr>
          <w:rFonts w:ascii="Times New Roman" w:eastAsia="Times New Roman" w:hAnsi="Times New Roman" w:cs="Times New Roman"/>
          <w:color w:val="000000"/>
          <w:sz w:val="28"/>
          <w:szCs w:val="28"/>
          <w:lang w:val="kk-KZ"/>
        </w:rPr>
        <w:t>ҚАЗАҚСТАН РЕСПУБЛИКАСЫНЫҢ БІЛІМ ЖӘНЕ ҒЫЛЫМ МИНИСТРЛІГІ</w:t>
      </w:r>
    </w:p>
    <w:tbl>
      <w:tblPr>
        <w:tblW w:w="10598" w:type="dxa"/>
        <w:tblLayout w:type="fixed"/>
        <w:tblLook w:val="04A0" w:firstRow="1" w:lastRow="0" w:firstColumn="1" w:lastColumn="0" w:noHBand="0" w:noVBand="1"/>
      </w:tblPr>
      <w:tblGrid>
        <w:gridCol w:w="5033"/>
        <w:gridCol w:w="291"/>
        <w:gridCol w:w="5274"/>
      </w:tblGrid>
      <w:tr w:rsidR="001C5B22" w:rsidRPr="007D7A00" w:rsidTr="001C5B22">
        <w:trPr>
          <w:trHeight w:val="1440"/>
        </w:trPr>
        <w:tc>
          <w:tcPr>
            <w:tcW w:w="5033" w:type="dxa"/>
          </w:tcPr>
          <w:p w:rsidR="001C5B22" w:rsidRPr="007D7A00" w:rsidRDefault="001C5B22" w:rsidP="001C5B22">
            <w:pPr>
              <w:framePr w:hSpace="180" w:wrap="around" w:vAnchor="text" w:hAnchor="page" w:x="840" w:y="316"/>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caps/>
                <w:sz w:val="32"/>
                <w:szCs w:val="32"/>
              </w:rPr>
              <w:t xml:space="preserve"> « А. Б</w:t>
            </w:r>
            <w:r w:rsidRPr="007D7A00">
              <w:rPr>
                <w:rFonts w:ascii="Times New Roman" w:eastAsia="Times New Roman" w:hAnsi="Times New Roman" w:cs="Times New Roman"/>
                <w:sz w:val="32"/>
                <w:szCs w:val="32"/>
              </w:rPr>
              <w:t>айт</w:t>
            </w:r>
            <w:r w:rsidRPr="007D7A00">
              <w:rPr>
                <w:rFonts w:ascii="Times New Roman" w:eastAsia="Times New Roman" w:hAnsi="Times New Roman" w:cs="Times New Roman"/>
                <w:sz w:val="32"/>
                <w:szCs w:val="32"/>
                <w:lang w:val="kk-KZ"/>
              </w:rPr>
              <w:t>ұ</w:t>
            </w:r>
            <w:proofErr w:type="spellStart"/>
            <w:r w:rsidRPr="007D7A00">
              <w:rPr>
                <w:rFonts w:ascii="Times New Roman" w:eastAsia="Times New Roman" w:hAnsi="Times New Roman" w:cs="Times New Roman"/>
                <w:sz w:val="32"/>
                <w:szCs w:val="32"/>
              </w:rPr>
              <w:t>рсынов</w:t>
            </w:r>
            <w:proofErr w:type="spellEnd"/>
            <w:r w:rsidRPr="007D7A00">
              <w:rPr>
                <w:rFonts w:ascii="Times New Roman" w:eastAsia="Times New Roman" w:hAnsi="Times New Roman" w:cs="Times New Roman"/>
                <w:sz w:val="32"/>
                <w:szCs w:val="32"/>
                <w:lang w:val="kk-KZ"/>
              </w:rPr>
              <w:t xml:space="preserve"> </w:t>
            </w:r>
            <w:r w:rsidRPr="007D7A00">
              <w:rPr>
                <w:rFonts w:ascii="Times New Roman" w:eastAsia="Times New Roman" w:hAnsi="Times New Roman" w:cs="Times New Roman"/>
                <w:sz w:val="32"/>
                <w:szCs w:val="32"/>
              </w:rPr>
              <w:t>а</w:t>
            </w:r>
            <w:r w:rsidRPr="007D7A00">
              <w:rPr>
                <w:rFonts w:ascii="Times New Roman" w:eastAsia="Times New Roman" w:hAnsi="Times New Roman" w:cs="Times New Roman"/>
                <w:sz w:val="32"/>
                <w:szCs w:val="32"/>
                <w:lang w:val="kk-KZ"/>
              </w:rPr>
              <w:t xml:space="preserve">тындағы </w:t>
            </w:r>
          </w:p>
          <w:p w:rsidR="001C5B22" w:rsidRPr="007D7A00" w:rsidRDefault="001C5B22" w:rsidP="001C5B22">
            <w:pPr>
              <w:framePr w:hSpace="180" w:wrap="around" w:vAnchor="text" w:hAnchor="page" w:x="840" w:y="316"/>
              <w:spacing w:after="0" w:line="240" w:lineRule="auto"/>
              <w:rPr>
                <w:rFonts w:ascii="Times New Roman" w:eastAsia="Times New Roman" w:hAnsi="Times New Roman" w:cs="Times New Roman"/>
                <w:sz w:val="32"/>
                <w:szCs w:val="32"/>
              </w:rPr>
            </w:pPr>
            <w:r w:rsidRPr="007D7A00">
              <w:rPr>
                <w:rFonts w:ascii="Times New Roman" w:eastAsia="Times New Roman" w:hAnsi="Times New Roman" w:cs="Times New Roman"/>
                <w:sz w:val="32"/>
                <w:szCs w:val="32"/>
                <w:lang w:val="kk-KZ"/>
              </w:rPr>
              <w:t>Қ</w:t>
            </w:r>
            <w:proofErr w:type="spellStart"/>
            <w:r w:rsidRPr="007D7A00">
              <w:rPr>
                <w:rFonts w:ascii="Times New Roman" w:eastAsia="Times New Roman" w:hAnsi="Times New Roman" w:cs="Times New Roman"/>
                <w:sz w:val="32"/>
                <w:szCs w:val="32"/>
              </w:rPr>
              <w:t>останай</w:t>
            </w:r>
            <w:proofErr w:type="spellEnd"/>
            <w:r w:rsidRPr="007D7A00">
              <w:rPr>
                <w:rFonts w:ascii="Times New Roman" w:eastAsia="Times New Roman" w:hAnsi="Times New Roman" w:cs="Times New Roman"/>
                <w:sz w:val="32"/>
                <w:szCs w:val="32"/>
                <w:lang w:val="kk-KZ"/>
              </w:rPr>
              <w:t xml:space="preserve"> </w:t>
            </w:r>
          </w:p>
          <w:p w:rsidR="001C5B22" w:rsidRPr="007D7A00" w:rsidRDefault="001C5B22" w:rsidP="001C5B22">
            <w:pPr>
              <w:framePr w:hSpace="180" w:wrap="around" w:vAnchor="text" w:hAnchor="page" w:x="840" w:y="316"/>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мемлекеттік </w:t>
            </w:r>
          </w:p>
          <w:p w:rsidR="001C5B22" w:rsidRPr="007D7A00" w:rsidRDefault="001C5B22" w:rsidP="001C5B22">
            <w:pPr>
              <w:framePr w:hSpace="180" w:wrap="around" w:vAnchor="text" w:hAnchor="page" w:x="840" w:y="316"/>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ун</w:t>
            </w:r>
            <w:proofErr w:type="spellStart"/>
            <w:r w:rsidRPr="007D7A00">
              <w:rPr>
                <w:rFonts w:ascii="Times New Roman" w:eastAsia="Times New Roman" w:hAnsi="Times New Roman" w:cs="Times New Roman"/>
                <w:sz w:val="32"/>
                <w:szCs w:val="32"/>
              </w:rPr>
              <w:t>иверситет</w:t>
            </w:r>
            <w:proofErr w:type="spellEnd"/>
            <w:r w:rsidRPr="007D7A00">
              <w:rPr>
                <w:rFonts w:ascii="Times New Roman" w:eastAsia="Times New Roman" w:hAnsi="Times New Roman" w:cs="Times New Roman"/>
                <w:sz w:val="32"/>
                <w:szCs w:val="32"/>
                <w:lang w:val="kk-KZ"/>
              </w:rPr>
              <w:t>і</w:t>
            </w:r>
            <w:r w:rsidRPr="007D7A00">
              <w:rPr>
                <w:rFonts w:ascii="Times New Roman" w:eastAsia="Times New Roman" w:hAnsi="Times New Roman" w:cs="Times New Roman"/>
                <w:sz w:val="32"/>
                <w:szCs w:val="32"/>
              </w:rPr>
              <w:t>»</w:t>
            </w:r>
            <w:r w:rsidRPr="007D7A00">
              <w:rPr>
                <w:rFonts w:ascii="Times New Roman" w:eastAsia="Times New Roman" w:hAnsi="Times New Roman" w:cs="Times New Roman"/>
                <w:sz w:val="32"/>
                <w:szCs w:val="32"/>
                <w:lang w:val="kk-KZ"/>
              </w:rPr>
              <w:t xml:space="preserve"> РМК</w:t>
            </w:r>
          </w:p>
          <w:p w:rsidR="001C5B22" w:rsidRPr="007D7A00" w:rsidRDefault="001C5B22" w:rsidP="001C5B22">
            <w:pPr>
              <w:framePr w:hSpace="180" w:wrap="around" w:vAnchor="text" w:hAnchor="page" w:x="840" w:y="316"/>
              <w:spacing w:after="0" w:line="240" w:lineRule="auto"/>
              <w:ind w:left="-426"/>
              <w:rPr>
                <w:rFonts w:ascii="Times New Roman" w:eastAsia="Times New Roman" w:hAnsi="Times New Roman" w:cs="Times New Roman"/>
                <w:sz w:val="32"/>
                <w:szCs w:val="32"/>
              </w:rPr>
            </w:pPr>
          </w:p>
          <w:p w:rsidR="001C5B22" w:rsidRPr="007D7A00" w:rsidRDefault="001C5B22" w:rsidP="001C5B22">
            <w:pPr>
              <w:framePr w:hSpace="180" w:wrap="around" w:vAnchor="text" w:hAnchor="page" w:x="840" w:y="316"/>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Ветеринария және мал </w:t>
            </w:r>
          </w:p>
          <w:p w:rsidR="001C5B22" w:rsidRPr="007D7A00" w:rsidRDefault="001C5B22" w:rsidP="001C5B22">
            <w:pPr>
              <w:framePr w:hSpace="180" w:wrap="around" w:vAnchor="text" w:hAnchor="page" w:x="840" w:y="316"/>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шаруашылығы </w:t>
            </w:r>
          </w:p>
          <w:p w:rsidR="001C5B22" w:rsidRPr="007D7A00" w:rsidRDefault="001C5B22" w:rsidP="001C5B22">
            <w:pPr>
              <w:framePr w:hSpace="180" w:wrap="around" w:vAnchor="text" w:hAnchor="page" w:x="840" w:y="316"/>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технологиясы факультеті  </w:t>
            </w:r>
          </w:p>
        </w:tc>
        <w:tc>
          <w:tcPr>
            <w:tcW w:w="291" w:type="dxa"/>
          </w:tcPr>
          <w:p w:rsidR="001C5B22" w:rsidRPr="007D7A00" w:rsidRDefault="001C5B22" w:rsidP="001C5B22">
            <w:pPr>
              <w:framePr w:hSpace="180" w:wrap="around" w:vAnchor="text" w:hAnchor="page" w:x="840" w:y="316"/>
              <w:spacing w:after="0" w:line="240" w:lineRule="auto"/>
              <w:jc w:val="center"/>
              <w:rPr>
                <w:rFonts w:ascii="Times New Roman" w:eastAsia="Times New Roman" w:hAnsi="Times New Roman" w:cs="Times New Roman"/>
                <w:sz w:val="32"/>
                <w:szCs w:val="32"/>
              </w:rPr>
            </w:pPr>
          </w:p>
        </w:tc>
        <w:tc>
          <w:tcPr>
            <w:tcW w:w="5274" w:type="dxa"/>
          </w:tcPr>
          <w:p w:rsidR="001C5B22" w:rsidRPr="007D7A00" w:rsidRDefault="001C5B22" w:rsidP="001C5B22">
            <w:pPr>
              <w:framePr w:hSpace="180" w:wrap="around" w:vAnchor="text" w:hAnchor="page" w:x="840" w:y="316"/>
              <w:spacing w:after="0" w:line="36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Бекітемін</w:t>
            </w:r>
          </w:p>
          <w:p w:rsidR="001C5B22" w:rsidRPr="001C5B22" w:rsidRDefault="001C5B22" w:rsidP="001C5B22">
            <w:pPr>
              <w:framePr w:hSpace="180" w:wrap="around" w:vAnchor="text" w:hAnchor="page" w:x="840" w:y="316"/>
              <w:spacing w:after="0" w:line="240" w:lineRule="auto"/>
              <w:rPr>
                <w:rFonts w:ascii="Times New Roman" w:eastAsia="Times New Roman" w:hAnsi="Times New Roman" w:cs="Times New Roman"/>
                <w:sz w:val="32"/>
                <w:szCs w:val="32"/>
                <w:lang w:val="kk-KZ"/>
              </w:rPr>
            </w:pPr>
            <w:r w:rsidRPr="001C5B22">
              <w:rPr>
                <w:rFonts w:ascii="Times New Roman" w:eastAsia="Times New Roman" w:hAnsi="Times New Roman" w:cs="Times New Roman"/>
                <w:sz w:val="32"/>
                <w:szCs w:val="32"/>
                <w:lang w:val="kk-KZ"/>
              </w:rPr>
              <w:t>Оқу және тәрбие жұмысының  проректоры</w:t>
            </w:r>
          </w:p>
          <w:p w:rsidR="001C5B22" w:rsidRPr="001C5B22" w:rsidRDefault="001C5B22" w:rsidP="001C5B22">
            <w:pPr>
              <w:framePr w:hSpace="180" w:wrap="around" w:vAnchor="text" w:hAnchor="page" w:x="840" w:y="316"/>
              <w:spacing w:after="0" w:line="240" w:lineRule="auto"/>
              <w:rPr>
                <w:rFonts w:ascii="Times New Roman" w:eastAsia="Times New Roman" w:hAnsi="Times New Roman" w:cs="Times New Roman"/>
                <w:sz w:val="32"/>
                <w:szCs w:val="32"/>
                <w:lang w:val="kk-KZ"/>
              </w:rPr>
            </w:pPr>
            <w:r w:rsidRPr="001C5B22">
              <w:rPr>
                <w:rFonts w:ascii="Times New Roman" w:eastAsia="Times New Roman" w:hAnsi="Times New Roman" w:cs="Times New Roman"/>
                <w:sz w:val="32"/>
                <w:szCs w:val="32"/>
                <w:lang w:val="kk-KZ"/>
              </w:rPr>
              <w:t>______________А.Абсадыков</w:t>
            </w:r>
          </w:p>
          <w:p w:rsidR="001C5B22" w:rsidRPr="007D7A00" w:rsidRDefault="001C5B22" w:rsidP="00B04B8F">
            <w:pPr>
              <w:framePr w:hSpace="180" w:wrap="around" w:vAnchor="text" w:hAnchor="page" w:x="840" w:y="316"/>
              <w:spacing w:after="0" w:line="360" w:lineRule="auto"/>
              <w:rPr>
                <w:rFonts w:ascii="Times New Roman" w:eastAsia="Times New Roman" w:hAnsi="Times New Roman" w:cs="Times New Roman"/>
                <w:sz w:val="32"/>
                <w:szCs w:val="32"/>
              </w:rPr>
            </w:pPr>
            <w:r w:rsidRPr="001C5B22">
              <w:rPr>
                <w:rFonts w:ascii="Times New Roman" w:eastAsia="Times New Roman" w:hAnsi="Times New Roman" w:cs="Times New Roman"/>
                <w:sz w:val="32"/>
                <w:szCs w:val="32"/>
                <w:lang w:val="kk-KZ"/>
              </w:rPr>
              <w:t>_____._________201</w:t>
            </w:r>
            <w:r w:rsidR="00B04B8F">
              <w:rPr>
                <w:rFonts w:ascii="Times New Roman" w:eastAsia="Times New Roman" w:hAnsi="Times New Roman" w:cs="Times New Roman"/>
                <w:sz w:val="32"/>
                <w:szCs w:val="32"/>
                <w:lang w:val="kk-KZ"/>
              </w:rPr>
              <w:t>7</w:t>
            </w:r>
            <w:r w:rsidRPr="001C5B22">
              <w:rPr>
                <w:rFonts w:ascii="Times New Roman" w:eastAsia="Times New Roman" w:hAnsi="Times New Roman" w:cs="Times New Roman"/>
                <w:sz w:val="32"/>
                <w:szCs w:val="32"/>
                <w:lang w:val="kk-KZ"/>
              </w:rPr>
              <w:t xml:space="preserve"> ж.</w:t>
            </w:r>
          </w:p>
        </w:tc>
      </w:tr>
    </w:tbl>
    <w:p w:rsidR="002F79D6" w:rsidRPr="007D7A00" w:rsidRDefault="002F79D6" w:rsidP="002F79D6">
      <w:pPr>
        <w:spacing w:after="0" w:line="240" w:lineRule="auto"/>
        <w:jc w:val="center"/>
        <w:rPr>
          <w:rFonts w:ascii="Times New Roman" w:eastAsia="Times New Roman" w:hAnsi="Times New Roman" w:cs="Times New Roman"/>
          <w:color w:val="000000"/>
          <w:sz w:val="32"/>
          <w:szCs w:val="32"/>
          <w:lang w:val="kk-KZ"/>
        </w:rPr>
      </w:pPr>
    </w:p>
    <w:p w:rsidR="002F79D6" w:rsidRPr="007D7A00" w:rsidRDefault="002F79D6" w:rsidP="002F79D6">
      <w:pPr>
        <w:spacing w:after="0" w:line="240" w:lineRule="auto"/>
        <w:rPr>
          <w:rFonts w:ascii="Times New Roman" w:eastAsia="Times New Roman" w:hAnsi="Times New Roman" w:cs="Times New Roman"/>
          <w:sz w:val="32"/>
          <w:szCs w:val="32"/>
          <w:lang w:val="kk-KZ"/>
        </w:rPr>
      </w:pPr>
    </w:p>
    <w:p w:rsidR="002F79D6" w:rsidRPr="007D7A00" w:rsidRDefault="002F79D6" w:rsidP="002F79D6">
      <w:pPr>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 </w:t>
      </w:r>
    </w:p>
    <w:p w:rsidR="002F79D6" w:rsidRPr="007D7A00" w:rsidRDefault="002F79D6" w:rsidP="00546756">
      <w:pPr>
        <w:spacing w:after="0" w:line="240" w:lineRule="auto"/>
        <w:jc w:val="center"/>
        <w:rPr>
          <w:rFonts w:ascii="Times New Roman" w:eastAsia="Times New Roman" w:hAnsi="Times New Roman" w:cs="Times New Roman"/>
          <w:sz w:val="32"/>
          <w:szCs w:val="32"/>
          <w:lang w:val="kk-KZ"/>
        </w:rPr>
      </w:pPr>
    </w:p>
    <w:p w:rsidR="001C5B22" w:rsidRPr="001C5B22" w:rsidRDefault="001C5B22" w:rsidP="001C5B22">
      <w:pPr>
        <w:spacing w:after="0" w:line="240" w:lineRule="auto"/>
        <w:jc w:val="center"/>
        <w:rPr>
          <w:rFonts w:ascii="Times New Roman" w:eastAsia="Times New Roman" w:hAnsi="Times New Roman" w:cs="Times New Roman"/>
          <w:sz w:val="32"/>
          <w:szCs w:val="32"/>
          <w:lang w:val="kk-KZ"/>
        </w:rPr>
      </w:pPr>
      <w:r w:rsidRPr="001C5B22">
        <w:rPr>
          <w:rFonts w:ascii="Times New Roman" w:eastAsia="Times New Roman" w:hAnsi="Times New Roman" w:cs="Times New Roman"/>
          <w:sz w:val="32"/>
          <w:szCs w:val="32"/>
          <w:lang w:val="kk-KZ"/>
        </w:rPr>
        <w:t>Ветеринариялық медицина кафедрасы</w:t>
      </w:r>
    </w:p>
    <w:p w:rsidR="001C5B22" w:rsidRPr="001C5B22" w:rsidRDefault="001C5B22" w:rsidP="001C5B22">
      <w:pPr>
        <w:spacing w:after="0" w:line="240" w:lineRule="auto"/>
        <w:jc w:val="center"/>
        <w:rPr>
          <w:rFonts w:ascii="Times New Roman" w:eastAsia="Times New Roman" w:hAnsi="Times New Roman" w:cs="Times New Roman"/>
          <w:sz w:val="32"/>
          <w:szCs w:val="32"/>
          <w:lang w:val="kk-KZ"/>
        </w:rPr>
      </w:pPr>
    </w:p>
    <w:p w:rsidR="001C5B22" w:rsidRPr="001C5B22" w:rsidRDefault="001C5B22" w:rsidP="001C5B22">
      <w:pPr>
        <w:spacing w:after="0" w:line="240" w:lineRule="auto"/>
        <w:jc w:val="center"/>
        <w:rPr>
          <w:rFonts w:ascii="Times New Roman" w:eastAsia="Times New Roman" w:hAnsi="Times New Roman" w:cs="Times New Roman"/>
          <w:b/>
          <w:sz w:val="32"/>
          <w:szCs w:val="32"/>
          <w:lang w:val="kk-KZ"/>
        </w:rPr>
      </w:pPr>
      <w:r w:rsidRPr="001C5B22">
        <w:rPr>
          <w:rFonts w:ascii="Times New Roman" w:eastAsia="Times New Roman" w:hAnsi="Times New Roman" w:cs="Times New Roman"/>
          <w:b/>
          <w:sz w:val="32"/>
          <w:szCs w:val="32"/>
          <w:lang w:val="kk-KZ"/>
        </w:rPr>
        <w:t>ОҚУ ЖҰМЫС БАҒДАРЛАМАСЫ</w:t>
      </w:r>
    </w:p>
    <w:p w:rsidR="00546756" w:rsidRPr="001C5B22" w:rsidRDefault="00546756" w:rsidP="00546756">
      <w:pPr>
        <w:spacing w:after="0" w:line="240" w:lineRule="auto"/>
        <w:jc w:val="center"/>
        <w:rPr>
          <w:rFonts w:ascii="Times New Roman" w:eastAsia="Times New Roman" w:hAnsi="Times New Roman" w:cs="Times New Roman"/>
          <w:b/>
          <w:sz w:val="32"/>
          <w:szCs w:val="32"/>
          <w:lang w:val="kk-KZ"/>
        </w:rPr>
      </w:pPr>
    </w:p>
    <w:p w:rsidR="00546756" w:rsidRPr="007D7A00" w:rsidRDefault="00546756" w:rsidP="00546756">
      <w:pPr>
        <w:spacing w:after="0" w:line="240" w:lineRule="auto"/>
        <w:jc w:val="center"/>
        <w:rPr>
          <w:rFonts w:ascii="Times New Roman" w:eastAsia="Times New Roman" w:hAnsi="Times New Roman" w:cs="Times New Roman"/>
          <w:sz w:val="32"/>
          <w:szCs w:val="32"/>
          <w:lang w:val="kk-KZ"/>
        </w:rPr>
      </w:pPr>
    </w:p>
    <w:p w:rsidR="002F79D6" w:rsidRPr="007D7A00" w:rsidRDefault="002F79D6" w:rsidP="002F79D6">
      <w:pPr>
        <w:spacing w:after="0" w:line="240" w:lineRule="auto"/>
        <w:rPr>
          <w:rFonts w:ascii="Times New Roman" w:eastAsia="Times New Roman" w:hAnsi="Times New Roman" w:cs="Times New Roman"/>
          <w:b/>
          <w:sz w:val="32"/>
          <w:szCs w:val="32"/>
          <w:lang w:val="kk-KZ"/>
        </w:rPr>
      </w:pPr>
    </w:p>
    <w:p w:rsidR="002F79D6" w:rsidRPr="007D7A00" w:rsidRDefault="002F79D6" w:rsidP="002F79D6">
      <w:pPr>
        <w:keepNext/>
        <w:spacing w:after="0" w:line="360" w:lineRule="auto"/>
        <w:ind w:left="-284"/>
        <w:outlineLvl w:val="0"/>
        <w:rPr>
          <w:rFonts w:ascii="Times New Roman" w:eastAsia="Times New Roman" w:hAnsi="Times New Roman" w:cs="Times New Roman"/>
          <w:sz w:val="32"/>
          <w:szCs w:val="32"/>
          <w:lang w:val="kk-KZ"/>
        </w:rPr>
      </w:pPr>
      <w:r w:rsidRPr="001C5B22">
        <w:rPr>
          <w:rFonts w:ascii="Times New Roman" w:eastAsia="Times New Roman" w:hAnsi="Times New Roman" w:cs="Times New Roman"/>
          <w:sz w:val="32"/>
          <w:szCs w:val="32"/>
          <w:lang w:val="kk-KZ"/>
        </w:rPr>
        <w:t xml:space="preserve">        </w:t>
      </w:r>
      <w:r w:rsidRPr="007D7A00">
        <w:rPr>
          <w:rFonts w:ascii="Times New Roman" w:eastAsia="Times New Roman" w:hAnsi="Times New Roman" w:cs="Times New Roman"/>
          <w:sz w:val="32"/>
          <w:szCs w:val="32"/>
          <w:lang w:val="kk-KZ"/>
        </w:rPr>
        <w:t>пәні</w:t>
      </w:r>
      <w:r w:rsidRPr="001C5B22">
        <w:rPr>
          <w:rFonts w:ascii="Times New Roman" w:eastAsia="Times New Roman" w:hAnsi="Times New Roman" w:cs="Times New Roman"/>
          <w:sz w:val="32"/>
          <w:szCs w:val="32"/>
          <w:lang w:val="kk-KZ"/>
        </w:rPr>
        <w:t xml:space="preserve">     </w:t>
      </w:r>
      <w:r w:rsidRPr="001C5B22">
        <w:rPr>
          <w:rFonts w:ascii="Times New Roman" w:eastAsia="Times New Roman" w:hAnsi="Times New Roman" w:cs="Times New Roman"/>
          <w:sz w:val="32"/>
          <w:szCs w:val="32"/>
          <w:lang w:val="kk-KZ"/>
        </w:rPr>
        <w:tab/>
        <w:t xml:space="preserve">        </w:t>
      </w:r>
      <w:r w:rsidRPr="007D7A00">
        <w:rPr>
          <w:rFonts w:ascii="Times New Roman" w:eastAsia="Times New Roman" w:hAnsi="Times New Roman" w:cs="Times New Roman"/>
          <w:sz w:val="32"/>
          <w:szCs w:val="32"/>
          <w:lang w:val="kk-KZ"/>
        </w:rPr>
        <w:t xml:space="preserve">             </w:t>
      </w:r>
      <w:r w:rsidR="00A0047E" w:rsidRPr="007D7A00">
        <w:rPr>
          <w:rFonts w:ascii="Times New Roman" w:eastAsia="Times New Roman" w:hAnsi="Times New Roman" w:cs="Times New Roman"/>
          <w:sz w:val="32"/>
          <w:szCs w:val="32"/>
          <w:lang w:val="kk-KZ"/>
        </w:rPr>
        <w:t xml:space="preserve">Эксперименттің теориясы мен әдістері           </w:t>
      </w:r>
    </w:p>
    <w:p w:rsidR="002F79D6" w:rsidRPr="007D7A00" w:rsidRDefault="002F79D6" w:rsidP="002F79D6">
      <w:pPr>
        <w:keepNext/>
        <w:spacing w:after="0" w:line="360" w:lineRule="auto"/>
        <w:ind w:left="-284"/>
        <w:outlineLvl w:val="0"/>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        мамандығы                 6М120100 – Ветеринариялық медицина</w:t>
      </w:r>
    </w:p>
    <w:p w:rsidR="002F79D6" w:rsidRPr="007D7A00" w:rsidRDefault="002F79D6" w:rsidP="002F79D6">
      <w:pPr>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   дайындау бағыты        ғылыми және педагогикалық</w:t>
      </w:r>
    </w:p>
    <w:p w:rsidR="002F79D6" w:rsidRPr="007D7A00" w:rsidRDefault="002F79D6" w:rsidP="002F79D6">
      <w:pPr>
        <w:spacing w:after="0" w:line="240" w:lineRule="auto"/>
        <w:ind w:left="-284" w:firstLine="708"/>
        <w:rPr>
          <w:rFonts w:ascii="Times New Roman" w:eastAsia="Times New Roman" w:hAnsi="Times New Roman" w:cs="Times New Roman"/>
          <w:sz w:val="32"/>
          <w:szCs w:val="32"/>
          <w:lang w:val="kk-KZ"/>
        </w:rPr>
      </w:pPr>
    </w:p>
    <w:p w:rsidR="002F79D6" w:rsidRPr="007D7A00" w:rsidRDefault="002F79D6" w:rsidP="002F79D6">
      <w:pPr>
        <w:spacing w:after="0" w:line="240" w:lineRule="auto"/>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   кредит саны                  3 </w:t>
      </w:r>
    </w:p>
    <w:p w:rsidR="002F79D6" w:rsidRPr="007D7A00" w:rsidRDefault="002F79D6" w:rsidP="002F79D6">
      <w:pPr>
        <w:spacing w:after="0" w:line="240" w:lineRule="auto"/>
        <w:rPr>
          <w:rFonts w:ascii="Times New Roman" w:eastAsia="Times New Roman" w:hAnsi="Times New Roman" w:cs="Times New Roman"/>
          <w:sz w:val="32"/>
          <w:szCs w:val="32"/>
          <w:lang w:val="kk-KZ"/>
        </w:rPr>
      </w:pPr>
    </w:p>
    <w:p w:rsidR="002F79D6" w:rsidRPr="007D7A00" w:rsidRDefault="002F79D6" w:rsidP="002F79D6">
      <w:pPr>
        <w:spacing w:after="0" w:line="240" w:lineRule="auto"/>
        <w:rPr>
          <w:rFonts w:ascii="Times New Roman" w:eastAsia="Times New Roman" w:hAnsi="Times New Roman" w:cs="Times New Roman"/>
          <w:sz w:val="32"/>
          <w:szCs w:val="32"/>
          <w:lang w:val="kk-KZ"/>
        </w:rPr>
      </w:pPr>
    </w:p>
    <w:p w:rsidR="002F79D6" w:rsidRPr="007D7A00" w:rsidRDefault="002F79D6" w:rsidP="002F79D6">
      <w:pPr>
        <w:spacing w:after="0" w:line="240" w:lineRule="auto"/>
        <w:rPr>
          <w:rFonts w:ascii="Times New Roman" w:eastAsia="Times New Roman" w:hAnsi="Times New Roman" w:cs="Times New Roman"/>
          <w:sz w:val="32"/>
          <w:szCs w:val="32"/>
          <w:lang w:val="kk-KZ"/>
        </w:rPr>
      </w:pPr>
    </w:p>
    <w:p w:rsidR="002F79D6" w:rsidRPr="007D7A00" w:rsidRDefault="002F79D6" w:rsidP="002F79D6">
      <w:pPr>
        <w:spacing w:after="0" w:line="240" w:lineRule="auto"/>
        <w:rPr>
          <w:rFonts w:ascii="Times New Roman" w:eastAsia="Times New Roman" w:hAnsi="Times New Roman" w:cs="Times New Roman"/>
          <w:sz w:val="32"/>
          <w:szCs w:val="32"/>
          <w:lang w:val="kk-KZ"/>
        </w:rPr>
      </w:pPr>
    </w:p>
    <w:p w:rsidR="002F79D6" w:rsidRPr="007D7A00" w:rsidRDefault="002F79D6" w:rsidP="002F79D6">
      <w:pPr>
        <w:spacing w:after="0" w:line="240" w:lineRule="auto"/>
        <w:rPr>
          <w:rFonts w:ascii="Times New Roman" w:eastAsia="Times New Roman" w:hAnsi="Times New Roman" w:cs="Times New Roman"/>
          <w:sz w:val="32"/>
          <w:szCs w:val="32"/>
          <w:vertAlign w:val="superscript"/>
          <w:lang w:val="kk-KZ"/>
        </w:rPr>
      </w:pPr>
    </w:p>
    <w:p w:rsidR="002F79D6" w:rsidRPr="007D7A00" w:rsidRDefault="002F79D6" w:rsidP="002F79D6">
      <w:pPr>
        <w:spacing w:after="0" w:line="240" w:lineRule="auto"/>
        <w:rPr>
          <w:rFonts w:ascii="Times New Roman" w:eastAsia="Times New Roman" w:hAnsi="Times New Roman" w:cs="Times New Roman"/>
          <w:sz w:val="32"/>
          <w:szCs w:val="32"/>
          <w:vertAlign w:val="superscript"/>
          <w:lang w:val="kk-KZ"/>
        </w:rPr>
      </w:pPr>
    </w:p>
    <w:p w:rsidR="002F79D6" w:rsidRPr="007D7A00" w:rsidRDefault="002F79D6" w:rsidP="002F79D6">
      <w:pPr>
        <w:spacing w:after="0" w:line="240" w:lineRule="auto"/>
        <w:rPr>
          <w:rFonts w:ascii="Times New Roman" w:eastAsia="Times New Roman" w:hAnsi="Times New Roman" w:cs="Times New Roman"/>
          <w:sz w:val="32"/>
          <w:szCs w:val="32"/>
          <w:vertAlign w:val="superscript"/>
          <w:lang w:val="kk-KZ"/>
        </w:rPr>
      </w:pPr>
    </w:p>
    <w:p w:rsidR="002F79D6" w:rsidRPr="007D7A00" w:rsidRDefault="002F79D6" w:rsidP="002F79D6">
      <w:pPr>
        <w:spacing w:after="0" w:line="240" w:lineRule="auto"/>
        <w:rPr>
          <w:rFonts w:ascii="Times New Roman" w:eastAsia="Times New Roman" w:hAnsi="Times New Roman" w:cs="Times New Roman"/>
          <w:sz w:val="32"/>
          <w:szCs w:val="32"/>
          <w:vertAlign w:val="superscript"/>
          <w:lang w:val="kk-KZ"/>
        </w:rPr>
      </w:pPr>
    </w:p>
    <w:p w:rsidR="002F79D6" w:rsidRPr="007D7A00" w:rsidRDefault="002F79D6" w:rsidP="002F79D6">
      <w:pPr>
        <w:spacing w:after="0" w:line="240" w:lineRule="auto"/>
        <w:jc w:val="center"/>
        <w:rPr>
          <w:rFonts w:ascii="Times New Roman" w:eastAsia="Times New Roman" w:hAnsi="Times New Roman" w:cs="Times New Roman"/>
          <w:sz w:val="32"/>
          <w:szCs w:val="32"/>
          <w:lang w:val="kk-KZ"/>
        </w:rPr>
      </w:pPr>
    </w:p>
    <w:p w:rsidR="002F79D6" w:rsidRPr="007D7A00" w:rsidRDefault="002F79D6" w:rsidP="002F79D6">
      <w:pPr>
        <w:spacing w:after="0" w:line="240" w:lineRule="auto"/>
        <w:jc w:val="center"/>
        <w:rPr>
          <w:rFonts w:ascii="Times New Roman" w:eastAsia="Times New Roman" w:hAnsi="Times New Roman" w:cs="Times New Roman"/>
          <w:sz w:val="32"/>
          <w:szCs w:val="32"/>
          <w:lang w:val="kk-KZ"/>
        </w:rPr>
      </w:pPr>
    </w:p>
    <w:p w:rsidR="002F79D6" w:rsidRPr="007D7A00" w:rsidRDefault="002F79D6" w:rsidP="002F79D6">
      <w:pPr>
        <w:spacing w:after="0" w:line="240" w:lineRule="auto"/>
        <w:jc w:val="center"/>
        <w:rPr>
          <w:rFonts w:ascii="Times New Roman" w:eastAsia="Times New Roman" w:hAnsi="Times New Roman" w:cs="Times New Roman"/>
          <w:sz w:val="32"/>
          <w:szCs w:val="32"/>
          <w:lang w:val="kk-KZ"/>
        </w:rPr>
      </w:pPr>
    </w:p>
    <w:p w:rsidR="00E15F77" w:rsidRDefault="00E15F77" w:rsidP="002F79D6">
      <w:pPr>
        <w:spacing w:after="0" w:line="240" w:lineRule="auto"/>
        <w:rPr>
          <w:rFonts w:ascii="Times New Roman" w:eastAsia="Times New Roman" w:hAnsi="Times New Roman" w:cs="Times New Roman"/>
          <w:sz w:val="32"/>
          <w:szCs w:val="32"/>
          <w:lang w:val="kk-KZ"/>
        </w:rPr>
      </w:pPr>
    </w:p>
    <w:p w:rsidR="003A2479" w:rsidRPr="003A2479" w:rsidRDefault="003A2479" w:rsidP="002F79D6">
      <w:pPr>
        <w:spacing w:after="0" w:line="240" w:lineRule="auto"/>
        <w:rPr>
          <w:rFonts w:ascii="Times New Roman" w:eastAsia="Times New Roman" w:hAnsi="Times New Roman" w:cs="Times New Roman"/>
          <w:sz w:val="32"/>
          <w:szCs w:val="32"/>
          <w:lang w:val="kk-KZ"/>
        </w:rPr>
      </w:pPr>
    </w:p>
    <w:p w:rsidR="00E15F77" w:rsidRPr="00E15F77" w:rsidRDefault="00E15F77" w:rsidP="002F79D6">
      <w:pPr>
        <w:spacing w:after="0" w:line="240" w:lineRule="auto"/>
        <w:rPr>
          <w:rFonts w:ascii="Times New Roman" w:eastAsia="Times New Roman" w:hAnsi="Times New Roman" w:cs="Times New Roman"/>
          <w:sz w:val="32"/>
          <w:szCs w:val="32"/>
          <w:lang w:val="en-US"/>
        </w:rPr>
      </w:pPr>
    </w:p>
    <w:p w:rsidR="002F79D6" w:rsidRPr="007D7A00" w:rsidRDefault="002F79D6" w:rsidP="002F79D6">
      <w:pPr>
        <w:spacing w:after="0" w:line="240" w:lineRule="auto"/>
        <w:jc w:val="center"/>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Қостанай, 201</w:t>
      </w:r>
      <w:r w:rsidR="00B04B8F">
        <w:rPr>
          <w:rFonts w:ascii="Times New Roman" w:eastAsia="Times New Roman" w:hAnsi="Times New Roman" w:cs="Times New Roman"/>
          <w:sz w:val="32"/>
          <w:szCs w:val="32"/>
          <w:lang w:val="kk-KZ"/>
        </w:rPr>
        <w:t>7</w:t>
      </w:r>
    </w:p>
    <w:p w:rsidR="007D7A00" w:rsidRPr="007D7A00" w:rsidRDefault="007D7A00" w:rsidP="00546756">
      <w:pPr>
        <w:pStyle w:val="1"/>
        <w:ind w:firstLine="708"/>
        <w:jc w:val="both"/>
        <w:rPr>
          <w:color w:val="000000"/>
          <w:sz w:val="32"/>
          <w:szCs w:val="32"/>
          <w:lang w:val="kk-KZ"/>
        </w:rPr>
      </w:pPr>
    </w:p>
    <w:p w:rsidR="00B04B8F" w:rsidRDefault="00546756" w:rsidP="00B04B8F">
      <w:pPr>
        <w:pStyle w:val="1"/>
        <w:ind w:firstLine="708"/>
        <w:jc w:val="both"/>
        <w:rPr>
          <w:sz w:val="32"/>
          <w:szCs w:val="32"/>
          <w:lang w:val="kk-KZ"/>
        </w:rPr>
      </w:pPr>
      <w:r w:rsidRPr="007D7A00">
        <w:rPr>
          <w:color w:val="000000"/>
          <w:sz w:val="32"/>
          <w:szCs w:val="32"/>
          <w:lang w:val="kk-KZ"/>
        </w:rPr>
        <w:t>«</w:t>
      </w:r>
      <w:r w:rsidRPr="007D7A00">
        <w:rPr>
          <w:sz w:val="32"/>
          <w:szCs w:val="32"/>
          <w:lang w:val="kk-KZ"/>
        </w:rPr>
        <w:t>Эксперименттің теориясы мен әдістері</w:t>
      </w:r>
      <w:r w:rsidRPr="007D7A00">
        <w:rPr>
          <w:color w:val="000000"/>
          <w:sz w:val="32"/>
          <w:szCs w:val="32"/>
          <w:lang w:val="kk-KZ"/>
        </w:rPr>
        <w:t>» пәні бойынша</w:t>
      </w:r>
      <w:r w:rsidRPr="007D7A00">
        <w:rPr>
          <w:sz w:val="32"/>
          <w:szCs w:val="32"/>
          <w:lang w:val="kk-KZ"/>
        </w:rPr>
        <w:t xml:space="preserve"> ж</w:t>
      </w:r>
      <w:r w:rsidR="00A0047E" w:rsidRPr="007D7A00">
        <w:rPr>
          <w:sz w:val="32"/>
          <w:szCs w:val="32"/>
          <w:lang w:val="kk-KZ"/>
        </w:rPr>
        <w:t>ұмыс оқу бағдарламасы ветеринария ғылымдарының магистрі, аға оқутышы</w:t>
      </w:r>
      <w:r w:rsidRPr="007D7A00">
        <w:rPr>
          <w:sz w:val="32"/>
          <w:szCs w:val="32"/>
          <w:lang w:val="kk-KZ"/>
        </w:rPr>
        <w:t>сы</w:t>
      </w:r>
      <w:r w:rsidR="00A0047E" w:rsidRPr="007D7A00">
        <w:rPr>
          <w:sz w:val="32"/>
          <w:szCs w:val="32"/>
          <w:lang w:val="kk-KZ"/>
        </w:rPr>
        <w:t xml:space="preserve"> А.Ж.Рагатовамен құр</w:t>
      </w:r>
      <w:r w:rsidRPr="007D7A00">
        <w:rPr>
          <w:sz w:val="32"/>
          <w:szCs w:val="32"/>
          <w:lang w:val="kk-KZ"/>
        </w:rPr>
        <w:t>астырылған ___________</w:t>
      </w:r>
      <w:r w:rsidR="00A0047E" w:rsidRPr="007D7A00">
        <w:rPr>
          <w:sz w:val="32"/>
          <w:szCs w:val="32"/>
          <w:lang w:val="kk-KZ"/>
        </w:rPr>
        <w:t>201</w:t>
      </w:r>
      <w:r w:rsidR="00B04B8F">
        <w:rPr>
          <w:sz w:val="32"/>
          <w:szCs w:val="32"/>
          <w:lang w:val="kk-KZ"/>
        </w:rPr>
        <w:t>7</w:t>
      </w:r>
      <w:r w:rsidR="00A0047E" w:rsidRPr="007D7A00">
        <w:rPr>
          <w:sz w:val="32"/>
          <w:szCs w:val="32"/>
          <w:lang w:val="kk-KZ"/>
        </w:rPr>
        <w:t xml:space="preserve">ж.     </w:t>
      </w:r>
      <w:r w:rsidR="007D7A00" w:rsidRPr="007D7A00">
        <w:rPr>
          <w:sz w:val="32"/>
          <w:szCs w:val="32"/>
          <w:lang w:val="kk-KZ"/>
        </w:rPr>
        <w:t xml:space="preserve"> </w:t>
      </w:r>
      <w:r w:rsidRPr="007D7A00">
        <w:rPr>
          <w:sz w:val="32"/>
          <w:szCs w:val="32"/>
          <w:lang w:val="kk-KZ"/>
        </w:rPr>
        <w:t xml:space="preserve">  </w:t>
      </w:r>
      <w:r w:rsidR="00A0047E" w:rsidRPr="007D7A00">
        <w:rPr>
          <w:sz w:val="32"/>
          <w:szCs w:val="32"/>
          <w:lang w:val="kk-KZ"/>
        </w:rPr>
        <w:t>_________</w:t>
      </w:r>
    </w:p>
    <w:p w:rsidR="002F79D6" w:rsidRPr="007D7A00" w:rsidRDefault="00A0047E" w:rsidP="00B04B8F">
      <w:pPr>
        <w:pStyle w:val="1"/>
        <w:jc w:val="both"/>
        <w:rPr>
          <w:sz w:val="32"/>
          <w:szCs w:val="32"/>
          <w:lang w:val="kk-KZ"/>
        </w:rPr>
      </w:pPr>
      <w:r w:rsidRPr="007D7A00">
        <w:rPr>
          <w:sz w:val="32"/>
          <w:szCs w:val="32"/>
          <w:lang w:val="kk-KZ"/>
        </w:rPr>
        <w:t xml:space="preserve"> </w:t>
      </w:r>
      <w:r w:rsidRPr="007D7A00">
        <w:rPr>
          <w:sz w:val="32"/>
          <w:szCs w:val="32"/>
          <w:vertAlign w:val="superscript"/>
          <w:lang w:val="kk-KZ"/>
        </w:rPr>
        <w:t xml:space="preserve">(қолы)                            </w:t>
      </w: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546756" w:rsidP="00546756">
      <w:pPr>
        <w:keepNext/>
        <w:spacing w:after="0" w:line="240" w:lineRule="auto"/>
        <w:jc w:val="both"/>
        <w:outlineLvl w:val="5"/>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Ветеринар</w:t>
      </w:r>
      <w:r w:rsidR="002F79D6" w:rsidRPr="007D7A00">
        <w:rPr>
          <w:rFonts w:ascii="Times New Roman" w:eastAsia="Times New Roman" w:hAnsi="Times New Roman" w:cs="Times New Roman"/>
          <w:sz w:val="32"/>
          <w:szCs w:val="32"/>
          <w:lang w:val="kk-KZ"/>
        </w:rPr>
        <w:t>лық медицина кафедрасының отырысында қаралып, ұсынылған «____» _______  201</w:t>
      </w:r>
      <w:r w:rsidR="00B04B8F">
        <w:rPr>
          <w:rFonts w:ascii="Times New Roman" w:eastAsia="Times New Roman" w:hAnsi="Times New Roman" w:cs="Times New Roman"/>
          <w:sz w:val="32"/>
          <w:szCs w:val="32"/>
          <w:lang w:val="kk-KZ"/>
        </w:rPr>
        <w:t>7</w:t>
      </w:r>
      <w:r w:rsidR="002F79D6" w:rsidRPr="007D7A00">
        <w:rPr>
          <w:rFonts w:ascii="Times New Roman" w:eastAsia="Times New Roman" w:hAnsi="Times New Roman" w:cs="Times New Roman"/>
          <w:sz w:val="32"/>
          <w:szCs w:val="32"/>
          <w:lang w:val="kk-KZ"/>
        </w:rPr>
        <w:t xml:space="preserve"> ж.,  хаттама № ____</w:t>
      </w: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2F79D6" w:rsidP="002F79D6">
      <w:pPr>
        <w:keepNext/>
        <w:tabs>
          <w:tab w:val="left" w:pos="6480"/>
        </w:tabs>
        <w:spacing w:after="0" w:line="240" w:lineRule="auto"/>
        <w:jc w:val="both"/>
        <w:outlineLvl w:val="6"/>
        <w:rPr>
          <w:rFonts w:ascii="Times New Roman" w:eastAsia="Times New Roman" w:hAnsi="Times New Roman" w:cs="Times New Roman"/>
          <w:sz w:val="32"/>
          <w:szCs w:val="32"/>
          <w:u w:val="single"/>
          <w:lang w:val="kk-KZ"/>
        </w:rPr>
      </w:pPr>
      <w:r w:rsidRPr="007D7A00">
        <w:rPr>
          <w:rFonts w:ascii="Times New Roman" w:eastAsia="Times New Roman" w:hAnsi="Times New Roman" w:cs="Times New Roman"/>
          <w:sz w:val="32"/>
          <w:szCs w:val="32"/>
          <w:lang w:val="kk-KZ"/>
        </w:rPr>
        <w:t xml:space="preserve">Кафедра меңгерушісі                                   </w:t>
      </w:r>
      <w:r w:rsidR="001C5B22">
        <w:rPr>
          <w:rFonts w:ascii="Times New Roman" w:eastAsia="Times New Roman" w:hAnsi="Times New Roman" w:cs="Times New Roman"/>
          <w:sz w:val="32"/>
          <w:szCs w:val="32"/>
          <w:lang w:val="kk-KZ"/>
        </w:rPr>
        <w:t xml:space="preserve">               </w:t>
      </w:r>
      <w:r w:rsidRPr="007D7A00">
        <w:rPr>
          <w:rFonts w:ascii="Times New Roman" w:eastAsia="Times New Roman" w:hAnsi="Times New Roman" w:cs="Times New Roman"/>
          <w:sz w:val="32"/>
          <w:szCs w:val="32"/>
          <w:lang w:val="kk-KZ"/>
        </w:rPr>
        <w:t xml:space="preserve">М. Аубакиров </w:t>
      </w:r>
    </w:p>
    <w:p w:rsidR="002F79D6" w:rsidRPr="007D7A00" w:rsidRDefault="002F79D6" w:rsidP="002F79D6">
      <w:pPr>
        <w:spacing w:after="0" w:line="240" w:lineRule="auto"/>
        <w:ind w:left="1416" w:firstLine="708"/>
        <w:rPr>
          <w:rFonts w:ascii="Times New Roman" w:eastAsia="Times New Roman" w:hAnsi="Times New Roman" w:cs="Times New Roman"/>
          <w:sz w:val="32"/>
          <w:szCs w:val="32"/>
          <w:lang w:val="kk-KZ"/>
        </w:rPr>
      </w:pP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2F79D6" w:rsidP="00546756">
      <w:pPr>
        <w:keepNext/>
        <w:spacing w:after="0" w:line="240" w:lineRule="auto"/>
        <w:jc w:val="both"/>
        <w:outlineLvl w:val="5"/>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Ветеринария және мал шаруашылығы технологиясы факультетінің әдістемелік кеңесімен мақұлданған  «____» _______  201</w:t>
      </w:r>
      <w:r w:rsidR="00B04B8F">
        <w:rPr>
          <w:rFonts w:ascii="Times New Roman" w:eastAsia="Times New Roman" w:hAnsi="Times New Roman" w:cs="Times New Roman"/>
          <w:sz w:val="32"/>
          <w:szCs w:val="32"/>
          <w:lang w:val="kk-KZ"/>
        </w:rPr>
        <w:t>7</w:t>
      </w:r>
      <w:r w:rsidRPr="007D7A00">
        <w:rPr>
          <w:rFonts w:ascii="Times New Roman" w:eastAsia="Times New Roman" w:hAnsi="Times New Roman" w:cs="Times New Roman"/>
          <w:sz w:val="32"/>
          <w:szCs w:val="32"/>
          <w:lang w:val="kk-KZ"/>
        </w:rPr>
        <w:t xml:space="preserve"> ж., хаттама № ____</w:t>
      </w:r>
    </w:p>
    <w:p w:rsidR="002F79D6" w:rsidRPr="007D7A00" w:rsidRDefault="002F79D6" w:rsidP="002F79D6">
      <w:pPr>
        <w:keepNext/>
        <w:spacing w:after="0" w:line="360" w:lineRule="auto"/>
        <w:jc w:val="both"/>
        <w:outlineLvl w:val="5"/>
        <w:rPr>
          <w:rFonts w:ascii="Times New Roman" w:eastAsia="Times New Roman" w:hAnsi="Times New Roman" w:cs="Times New Roman"/>
          <w:sz w:val="32"/>
          <w:szCs w:val="32"/>
          <w:lang w:val="kk-KZ"/>
        </w:rPr>
      </w:pP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2F79D6" w:rsidP="002F79D6">
      <w:pPr>
        <w:keepNext/>
        <w:spacing w:after="0" w:line="240" w:lineRule="auto"/>
        <w:jc w:val="both"/>
        <w:outlineLvl w:val="6"/>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Әдістемелік кеңестің төрайымы                              </w:t>
      </w:r>
      <w:r w:rsidR="001C5B22">
        <w:rPr>
          <w:rFonts w:ascii="Times New Roman" w:eastAsia="Times New Roman" w:hAnsi="Times New Roman" w:cs="Times New Roman"/>
          <w:sz w:val="32"/>
          <w:szCs w:val="32"/>
          <w:lang w:val="kk-KZ"/>
        </w:rPr>
        <w:t xml:space="preserve">    </w:t>
      </w:r>
      <w:r w:rsidRPr="007D7A00">
        <w:rPr>
          <w:rFonts w:ascii="Times New Roman" w:eastAsia="Times New Roman" w:hAnsi="Times New Roman" w:cs="Times New Roman"/>
          <w:sz w:val="32"/>
          <w:szCs w:val="32"/>
          <w:lang w:val="kk-KZ"/>
        </w:rPr>
        <w:t>И. Брель-Киселева</w:t>
      </w: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p>
    <w:p w:rsidR="002F79D6" w:rsidRPr="007D7A00" w:rsidRDefault="002F79D6" w:rsidP="002F79D6">
      <w:pPr>
        <w:spacing w:after="0" w:line="240" w:lineRule="auto"/>
        <w:jc w:val="both"/>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                     </w:t>
      </w:r>
    </w:p>
    <w:p w:rsidR="00546756" w:rsidRPr="007D7A00" w:rsidRDefault="002F79D6" w:rsidP="00A0047E">
      <w:pPr>
        <w:tabs>
          <w:tab w:val="left" w:pos="709"/>
        </w:tabs>
        <w:ind w:firstLine="720"/>
        <w:jc w:val="both"/>
        <w:rPr>
          <w:rFonts w:ascii="Times New Roman" w:eastAsia="Times New Roman" w:hAnsi="Times New Roman" w:cs="Times New Roman"/>
          <w:b/>
          <w:color w:val="0D0D0D"/>
          <w:sz w:val="32"/>
          <w:szCs w:val="32"/>
          <w:lang w:val="kk-KZ"/>
        </w:rPr>
      </w:pPr>
      <w:r w:rsidRPr="007D7A00">
        <w:rPr>
          <w:rFonts w:ascii="Times New Roman" w:eastAsia="Times New Roman" w:hAnsi="Times New Roman" w:cs="Times New Roman"/>
          <w:b/>
          <w:color w:val="0D0D0D"/>
          <w:sz w:val="32"/>
          <w:szCs w:val="32"/>
          <w:lang w:val="kk-KZ"/>
        </w:rPr>
        <w:br w:type="page"/>
      </w:r>
    </w:p>
    <w:p w:rsidR="00546756" w:rsidRPr="007D7A00" w:rsidRDefault="00546756" w:rsidP="00A0047E">
      <w:pPr>
        <w:tabs>
          <w:tab w:val="left" w:pos="709"/>
        </w:tabs>
        <w:ind w:firstLine="720"/>
        <w:jc w:val="both"/>
        <w:rPr>
          <w:rFonts w:ascii="Times New Roman" w:eastAsia="Times New Roman" w:hAnsi="Times New Roman" w:cs="Times New Roman"/>
          <w:b/>
          <w:color w:val="0D0D0D"/>
          <w:sz w:val="32"/>
          <w:szCs w:val="32"/>
          <w:lang w:val="kk-KZ"/>
        </w:rPr>
      </w:pPr>
    </w:p>
    <w:p w:rsidR="00A0047E" w:rsidRPr="007D7A00" w:rsidRDefault="00A0047E" w:rsidP="00A0047E">
      <w:pPr>
        <w:tabs>
          <w:tab w:val="left" w:pos="709"/>
        </w:tabs>
        <w:ind w:firstLine="720"/>
        <w:jc w:val="both"/>
        <w:rPr>
          <w:rFonts w:ascii="Times New Roman" w:eastAsia="Times New Roman" w:hAnsi="Times New Roman" w:cs="Times New Roman"/>
          <w:b/>
          <w:color w:val="000000"/>
          <w:sz w:val="32"/>
          <w:szCs w:val="32"/>
          <w:lang w:val="kk-KZ"/>
        </w:rPr>
      </w:pPr>
      <w:r w:rsidRPr="007D7A00">
        <w:rPr>
          <w:rFonts w:ascii="Times New Roman" w:eastAsia="Times New Roman" w:hAnsi="Times New Roman" w:cs="Times New Roman"/>
          <w:b/>
          <w:color w:val="000000"/>
          <w:sz w:val="32"/>
          <w:szCs w:val="32"/>
          <w:lang w:val="kk-KZ"/>
        </w:rPr>
        <w:t xml:space="preserve">1 Пән сипаттамасы: </w:t>
      </w:r>
    </w:p>
    <w:p w:rsidR="00A0047E" w:rsidRPr="007D7A00" w:rsidRDefault="00B04B8F" w:rsidP="00A0047E">
      <w:pPr>
        <w:spacing w:after="0" w:line="240" w:lineRule="auto"/>
        <w:ind w:firstLine="720"/>
        <w:jc w:val="both"/>
        <w:rPr>
          <w:rFonts w:ascii="Times New Roman" w:eastAsia="Times New Roman" w:hAnsi="Times New Roman" w:cs="Times New Roman"/>
          <w:color w:val="000000"/>
          <w:sz w:val="32"/>
          <w:szCs w:val="32"/>
          <w:lang w:val="kk-KZ"/>
        </w:rPr>
      </w:pPr>
      <w:r>
        <w:rPr>
          <w:rFonts w:ascii="Times New Roman" w:eastAsia="Times New Roman" w:hAnsi="Times New Roman" w:cs="Times New Roman"/>
          <w:color w:val="000000"/>
          <w:sz w:val="32"/>
          <w:szCs w:val="32"/>
          <w:lang w:val="kk-KZ"/>
        </w:rPr>
        <w:t xml:space="preserve">  </w:t>
      </w:r>
      <w:r w:rsidR="00A0047E" w:rsidRPr="007D7A00">
        <w:rPr>
          <w:rFonts w:ascii="Times New Roman" w:eastAsia="Times New Roman" w:hAnsi="Times New Roman" w:cs="Times New Roman"/>
          <w:color w:val="000000"/>
          <w:sz w:val="32"/>
          <w:szCs w:val="32"/>
          <w:lang w:val="kk-KZ"/>
        </w:rPr>
        <w:t xml:space="preserve">«Эксперименттің теориясы мен әдістері» </w:t>
      </w:r>
      <w:r w:rsidR="00546756" w:rsidRPr="007D7A00">
        <w:rPr>
          <w:rFonts w:ascii="Times New Roman" w:eastAsia="Times New Roman" w:hAnsi="Times New Roman" w:cs="Times New Roman"/>
          <w:color w:val="000000"/>
          <w:sz w:val="32"/>
          <w:szCs w:val="32"/>
          <w:lang w:val="kk-KZ"/>
        </w:rPr>
        <w:t>базалық пәндердің ішінде</w:t>
      </w:r>
      <w:r w:rsidR="00A0047E" w:rsidRPr="007D7A00">
        <w:rPr>
          <w:rFonts w:ascii="Times New Roman" w:eastAsia="Times New Roman" w:hAnsi="Times New Roman" w:cs="Times New Roman"/>
          <w:color w:val="000000"/>
          <w:sz w:val="32"/>
          <w:szCs w:val="32"/>
          <w:lang w:val="kk-KZ"/>
        </w:rPr>
        <w:t xml:space="preserve"> </w:t>
      </w:r>
      <w:r w:rsidR="007D7A00" w:rsidRPr="007D7A00">
        <w:rPr>
          <w:rFonts w:ascii="Times New Roman" w:eastAsia="Times New Roman" w:hAnsi="Times New Roman" w:cs="Times New Roman"/>
          <w:color w:val="000000"/>
          <w:sz w:val="32"/>
          <w:szCs w:val="32"/>
          <w:lang w:val="kk-KZ"/>
        </w:rPr>
        <w:t>таңдау бойынша</w:t>
      </w:r>
      <w:r w:rsidR="00A0047E" w:rsidRPr="007D7A00">
        <w:rPr>
          <w:rFonts w:ascii="Times New Roman" w:eastAsia="Times New Roman" w:hAnsi="Times New Roman" w:cs="Times New Roman"/>
          <w:color w:val="000000"/>
          <w:sz w:val="32"/>
          <w:szCs w:val="32"/>
          <w:lang w:val="kk-KZ"/>
        </w:rPr>
        <w:t xml:space="preserve"> </w:t>
      </w:r>
      <w:r w:rsidR="00546756" w:rsidRPr="007D7A00">
        <w:rPr>
          <w:rFonts w:ascii="Times New Roman" w:eastAsia="Times New Roman" w:hAnsi="Times New Roman" w:cs="Times New Roman"/>
          <w:color w:val="000000"/>
          <w:sz w:val="32"/>
          <w:szCs w:val="32"/>
          <w:lang w:val="kk-KZ"/>
        </w:rPr>
        <w:t>компонент</w:t>
      </w:r>
      <w:r w:rsidR="00A0047E" w:rsidRPr="007D7A00">
        <w:rPr>
          <w:rFonts w:ascii="Times New Roman" w:eastAsia="Times New Roman" w:hAnsi="Times New Roman" w:cs="Times New Roman"/>
          <w:color w:val="000000"/>
          <w:sz w:val="32"/>
          <w:szCs w:val="32"/>
          <w:lang w:val="kk-KZ"/>
        </w:rPr>
        <w:t xml:space="preserve">  болып табылады.</w:t>
      </w:r>
    </w:p>
    <w:p w:rsidR="00A0047E" w:rsidRPr="007D7A00" w:rsidRDefault="00A0047E" w:rsidP="00A0047E">
      <w:pPr>
        <w:tabs>
          <w:tab w:val="left" w:pos="900"/>
        </w:tabs>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color w:val="000000"/>
          <w:sz w:val="32"/>
          <w:szCs w:val="32"/>
          <w:lang w:val="kk-KZ"/>
        </w:rPr>
        <w:t xml:space="preserve"> Эксперименттің теориясы мен әдістері – ғылыми зерттеулердің үйымдастыру әдістемесін зерттейтін пән. Пәнді </w:t>
      </w:r>
      <w:r w:rsidR="00CD0A9D" w:rsidRPr="007D7A00">
        <w:rPr>
          <w:rFonts w:ascii="Times New Roman" w:eastAsia="Times New Roman" w:hAnsi="Times New Roman" w:cs="Times New Roman"/>
          <w:color w:val="000000"/>
          <w:sz w:val="32"/>
          <w:szCs w:val="32"/>
          <w:lang w:val="kk-KZ"/>
        </w:rPr>
        <w:t>оқу барысында</w:t>
      </w:r>
      <w:r w:rsidRPr="007D7A00">
        <w:rPr>
          <w:rFonts w:ascii="Times New Roman" w:eastAsia="Times New Roman" w:hAnsi="Times New Roman" w:cs="Times New Roman"/>
          <w:color w:val="000000"/>
          <w:sz w:val="32"/>
          <w:szCs w:val="32"/>
          <w:lang w:val="kk-KZ"/>
        </w:rPr>
        <w:t xml:space="preserve"> магистранттар ақпараттық ізденіс әдістеріне, ғылыми зерттеулердің әдістерін енгізуіне, зерттеу әдістеменің таңдауына, лабораториялық зерттеулерді ұйымдастыруына қойылатын талаптармен танысады. </w:t>
      </w:r>
    </w:p>
    <w:p w:rsidR="00A0047E" w:rsidRPr="007D7A00" w:rsidRDefault="00A0047E" w:rsidP="00A0047E">
      <w:pPr>
        <w:tabs>
          <w:tab w:val="left" w:pos="709"/>
        </w:tabs>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Пререквизиттер:</w:t>
      </w:r>
      <w:r w:rsidR="007D7A00" w:rsidRPr="007D7A00">
        <w:rPr>
          <w:rFonts w:ascii="Times New Roman" w:eastAsia="Times New Roman" w:hAnsi="Times New Roman" w:cs="Times New Roman"/>
          <w:color w:val="000000"/>
          <w:sz w:val="32"/>
          <w:szCs w:val="32"/>
          <w:lang w:val="kk-KZ"/>
        </w:rPr>
        <w:t>Ж</w:t>
      </w:r>
      <w:r w:rsidRPr="007D7A00">
        <w:rPr>
          <w:rFonts w:ascii="Times New Roman" w:eastAsia="Times New Roman" w:hAnsi="Times New Roman" w:cs="Times New Roman"/>
          <w:color w:val="000000"/>
          <w:sz w:val="32"/>
          <w:szCs w:val="32"/>
          <w:lang w:val="kk-KZ"/>
        </w:rPr>
        <w:t>ануарлар анатомиясы, жануарлар физиологиясы,</w:t>
      </w:r>
      <w:r w:rsidR="00093FA2">
        <w:rPr>
          <w:rFonts w:ascii="Times New Roman" w:eastAsia="Times New Roman" w:hAnsi="Times New Roman" w:cs="Times New Roman"/>
          <w:color w:val="000000"/>
          <w:sz w:val="32"/>
          <w:szCs w:val="32"/>
          <w:lang w:val="kk-KZ"/>
        </w:rPr>
        <w:t xml:space="preserve"> биохимия, вирусология.</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Постреквизиттер:</w:t>
      </w:r>
      <w:r w:rsidRPr="007D7A00">
        <w:rPr>
          <w:rFonts w:ascii="Times New Roman" w:eastAsia="Times New Roman" w:hAnsi="Times New Roman" w:cs="Times New Roman"/>
          <w:color w:val="000000"/>
          <w:sz w:val="32"/>
          <w:szCs w:val="32"/>
          <w:lang w:val="kk-KZ"/>
        </w:rPr>
        <w:t>Тәжірибелік соттық ветеринария, тәжірибелік патологиялық жануарлар анатамиясы, мамандырылған қызмет.</w:t>
      </w:r>
    </w:p>
    <w:p w:rsidR="00A0047E" w:rsidRPr="007D7A00" w:rsidRDefault="00A0047E" w:rsidP="00A0047E">
      <w:pPr>
        <w:spacing w:after="0" w:line="240" w:lineRule="auto"/>
        <w:ind w:firstLine="720"/>
        <w:jc w:val="both"/>
        <w:rPr>
          <w:rFonts w:ascii="Times New Roman" w:eastAsia="Times New Roman" w:hAnsi="Times New Roman" w:cs="Times New Roman"/>
          <w:b/>
          <w:color w:val="000000"/>
          <w:sz w:val="32"/>
          <w:szCs w:val="32"/>
          <w:lang w:val="kk-KZ"/>
        </w:rPr>
      </w:pPr>
      <w:r w:rsidRPr="007D7A00">
        <w:rPr>
          <w:rFonts w:ascii="Times New Roman" w:eastAsia="Times New Roman" w:hAnsi="Times New Roman" w:cs="Times New Roman"/>
          <w:b/>
          <w:color w:val="000000"/>
          <w:sz w:val="32"/>
          <w:szCs w:val="32"/>
          <w:lang w:val="kk-KZ"/>
        </w:rPr>
        <w:t>Пәннің мақсаты мен міндеттері</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color w:val="000000"/>
          <w:sz w:val="32"/>
          <w:szCs w:val="32"/>
          <w:lang w:val="kk-KZ"/>
        </w:rPr>
        <w:t>Пәннің мақсаты – жануарлар ауруларын балау кезінде зерттеудің арнайы және қосымша әдістерін, ғылыми зерттеу нәтижелердің бағалау және талдау әдістерін, зерттеу әдістемелері мен ұйымдастыру әдістерін, ғылыми зерттеулердің жоспарлауын, ғылыми зерттеулерді ұйымдастыру сұрақтарын, эксперементтердің әдістерін меңгеру.</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color w:val="000000"/>
          <w:sz w:val="32"/>
          <w:szCs w:val="32"/>
          <w:lang w:val="kk-KZ"/>
        </w:rPr>
        <w:t xml:space="preserve">    Пәннің міндеттері – ғылыми зерттеулерді жоспарлап өткізу және ғылыми жұмыстың нәтижелерін рәсімдеу үшін магистранттарды теориялық және практикалық дайындау.</w:t>
      </w:r>
    </w:p>
    <w:p w:rsidR="00A0047E" w:rsidRPr="007D7A00" w:rsidRDefault="00A0047E" w:rsidP="00A0047E">
      <w:pPr>
        <w:tabs>
          <w:tab w:val="left" w:pos="709"/>
        </w:tabs>
        <w:spacing w:after="0" w:line="240" w:lineRule="auto"/>
        <w:ind w:firstLine="720"/>
        <w:jc w:val="both"/>
        <w:rPr>
          <w:rFonts w:ascii="Times New Roman" w:eastAsia="Times New Roman" w:hAnsi="Times New Roman" w:cs="Times New Roman"/>
          <w:color w:val="000000"/>
          <w:sz w:val="32"/>
          <w:szCs w:val="32"/>
          <w:lang w:val="kk-KZ"/>
        </w:rPr>
      </w:pPr>
    </w:p>
    <w:p w:rsidR="00CD0A9D" w:rsidRPr="007D7A00" w:rsidRDefault="001C5B22" w:rsidP="00CD0A9D">
      <w:pPr>
        <w:spacing w:after="0" w:line="240" w:lineRule="auto"/>
        <w:ind w:firstLine="708"/>
        <w:jc w:val="both"/>
        <w:rPr>
          <w:rFonts w:ascii="Times New Roman" w:eastAsia="Times New Roman" w:hAnsi="Times New Roman" w:cs="Times New Roman"/>
          <w:i/>
          <w:color w:val="000000"/>
          <w:sz w:val="32"/>
          <w:szCs w:val="32"/>
          <w:lang w:val="kk-KZ"/>
        </w:rPr>
      </w:pPr>
      <w:r>
        <w:rPr>
          <w:rFonts w:ascii="Times New Roman" w:eastAsia="Times New Roman" w:hAnsi="Times New Roman" w:cs="Times New Roman"/>
          <w:i/>
          <w:color w:val="000000"/>
          <w:sz w:val="32"/>
          <w:szCs w:val="32"/>
          <w:lang w:val="kk-KZ"/>
        </w:rPr>
        <w:t>Білім алушы</w:t>
      </w:r>
      <w:r w:rsidR="00CD0A9D" w:rsidRPr="007D7A00">
        <w:rPr>
          <w:rFonts w:ascii="Times New Roman" w:eastAsia="Times New Roman" w:hAnsi="Times New Roman" w:cs="Times New Roman"/>
          <w:i/>
          <w:color w:val="000000"/>
          <w:sz w:val="32"/>
          <w:szCs w:val="32"/>
          <w:lang w:val="kk-KZ"/>
        </w:rPr>
        <w:t xml:space="preserve"> курс аяғында білуі тиіс: </w:t>
      </w:r>
    </w:p>
    <w:p w:rsidR="00CD0A9D" w:rsidRPr="007D7A00" w:rsidRDefault="00CD0A9D" w:rsidP="00CD0A9D">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білуге</w:t>
      </w:r>
      <w:r w:rsidRPr="007D7A00">
        <w:rPr>
          <w:rFonts w:ascii="Times New Roman" w:eastAsia="Times New Roman" w:hAnsi="Times New Roman" w:cs="Times New Roman"/>
          <w:color w:val="000000"/>
          <w:sz w:val="32"/>
          <w:szCs w:val="32"/>
          <w:lang w:val="kk-KZ"/>
        </w:rPr>
        <w:t xml:space="preserve"> ғылыми зерттеулердің жоспарлауын, ғылыми зерттеулерді ұйымдастыру сұрақтарын, эксперементтердің әдістерін меңгеруді. </w:t>
      </w:r>
    </w:p>
    <w:p w:rsidR="00CD0A9D" w:rsidRPr="007D7A00" w:rsidRDefault="00CD0A9D" w:rsidP="00CD0A9D">
      <w:pPr>
        <w:spacing w:after="0" w:line="240" w:lineRule="auto"/>
        <w:ind w:firstLine="708"/>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i/>
          <w:color w:val="000000"/>
          <w:sz w:val="32"/>
          <w:szCs w:val="32"/>
          <w:lang w:val="kk-KZ"/>
        </w:rPr>
        <w:t>істей білу</w:t>
      </w:r>
      <w:r w:rsidRPr="007D7A00">
        <w:rPr>
          <w:rFonts w:ascii="Times New Roman" w:eastAsia="Times New Roman" w:hAnsi="Times New Roman" w:cs="Times New Roman"/>
          <w:color w:val="000000"/>
          <w:sz w:val="32"/>
          <w:szCs w:val="32"/>
          <w:lang w:val="kk-KZ"/>
        </w:rPr>
        <w:t xml:space="preserve"> жыныстық феноменді анықтау,ұрық және эмбрион сапасы,малдарды қолдан ұрықтандыру, бедеулікпен буаздықты анықтау, акушерлік және гинекологиялық ауруларды балау, қиын төлдеу жағдайында көмек көрсете білу. </w:t>
      </w:r>
    </w:p>
    <w:p w:rsidR="00CD0A9D" w:rsidRPr="007D7A00" w:rsidRDefault="00CD0A9D" w:rsidP="00CD0A9D">
      <w:pPr>
        <w:spacing w:after="0" w:line="240" w:lineRule="auto"/>
        <w:ind w:firstLine="708"/>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i/>
          <w:color w:val="000000"/>
          <w:sz w:val="32"/>
          <w:szCs w:val="32"/>
          <w:lang w:val="kk-KZ"/>
        </w:rPr>
        <w:t xml:space="preserve">меңгеру </w:t>
      </w:r>
      <w:r w:rsidRPr="007D7A00">
        <w:rPr>
          <w:rFonts w:ascii="Times New Roman" w:eastAsia="Times New Roman" w:hAnsi="Times New Roman" w:cs="Times New Roman"/>
          <w:color w:val="000000"/>
          <w:sz w:val="32"/>
          <w:szCs w:val="32"/>
          <w:lang w:val="kk-KZ"/>
        </w:rPr>
        <w:t xml:space="preserve">өндіру биотехнология  сұрақтары бойынша білім, дағды беру. </w:t>
      </w:r>
    </w:p>
    <w:p w:rsidR="00CD0A9D" w:rsidRDefault="00CD0A9D" w:rsidP="00CD0A9D">
      <w:pPr>
        <w:spacing w:after="0" w:line="240" w:lineRule="auto"/>
        <w:ind w:firstLine="708"/>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i/>
          <w:color w:val="000000"/>
          <w:sz w:val="32"/>
          <w:szCs w:val="32"/>
          <w:lang w:val="kk-KZ"/>
        </w:rPr>
        <w:t>құзыретті болу</w:t>
      </w:r>
      <w:r w:rsidRPr="007D7A00">
        <w:rPr>
          <w:rFonts w:ascii="Times New Roman" w:eastAsia="Times New Roman" w:hAnsi="Times New Roman" w:cs="Times New Roman"/>
          <w:color w:val="000000"/>
          <w:sz w:val="32"/>
          <w:szCs w:val="32"/>
          <w:lang w:val="kk-KZ"/>
        </w:rPr>
        <w:t xml:space="preserve"> малдарды қолдан ұрықтандыру техникасы, буаздықты анықтау, акушерлік, гинекологиялық және жаңа төлдермен сүт бездерінің ауруларын емдеуде құзыретті болу. </w:t>
      </w:r>
    </w:p>
    <w:p w:rsidR="00093FA2" w:rsidRDefault="00093FA2" w:rsidP="00CD0A9D">
      <w:pPr>
        <w:spacing w:after="0" w:line="240" w:lineRule="auto"/>
        <w:ind w:firstLine="708"/>
        <w:jc w:val="both"/>
        <w:rPr>
          <w:rFonts w:ascii="Times New Roman" w:eastAsia="Times New Roman" w:hAnsi="Times New Roman" w:cs="Times New Roman"/>
          <w:color w:val="000000"/>
          <w:sz w:val="32"/>
          <w:szCs w:val="32"/>
          <w:lang w:val="kk-KZ"/>
        </w:rPr>
      </w:pPr>
    </w:p>
    <w:p w:rsidR="00093FA2" w:rsidRDefault="00093FA2" w:rsidP="00CD0A9D">
      <w:pPr>
        <w:spacing w:after="0" w:line="240" w:lineRule="auto"/>
        <w:ind w:firstLine="708"/>
        <w:jc w:val="both"/>
        <w:rPr>
          <w:rFonts w:ascii="Times New Roman" w:eastAsia="Times New Roman" w:hAnsi="Times New Roman" w:cs="Times New Roman"/>
          <w:color w:val="000000"/>
          <w:sz w:val="32"/>
          <w:szCs w:val="32"/>
          <w:lang w:val="kk-KZ"/>
        </w:rPr>
      </w:pPr>
    </w:p>
    <w:p w:rsidR="00093FA2" w:rsidRPr="007D7A00" w:rsidRDefault="00093FA2" w:rsidP="00CD0A9D">
      <w:pPr>
        <w:spacing w:after="0" w:line="240" w:lineRule="auto"/>
        <w:ind w:firstLine="708"/>
        <w:jc w:val="both"/>
        <w:rPr>
          <w:rFonts w:ascii="Times New Roman" w:eastAsia="Times New Roman" w:hAnsi="Times New Roman" w:cs="Times New Roman"/>
          <w:color w:val="000000"/>
          <w:sz w:val="32"/>
          <w:szCs w:val="32"/>
          <w:lang w:val="kk-KZ"/>
        </w:rPr>
      </w:pPr>
    </w:p>
    <w:p w:rsidR="00D3534B" w:rsidRPr="007D7A00" w:rsidRDefault="00D3534B" w:rsidP="00A0047E">
      <w:pPr>
        <w:spacing w:after="0" w:line="240" w:lineRule="auto"/>
        <w:rPr>
          <w:rFonts w:ascii="Times New Roman" w:eastAsia="Times New Roman" w:hAnsi="Times New Roman" w:cs="Times New Roman"/>
          <w:color w:val="FF0000"/>
          <w:sz w:val="32"/>
          <w:szCs w:val="32"/>
          <w:lang w:val="kk-KZ"/>
        </w:rPr>
      </w:pPr>
    </w:p>
    <w:p w:rsidR="00A0047E" w:rsidRPr="007D7A00" w:rsidRDefault="00A0047E" w:rsidP="00A0047E">
      <w:pPr>
        <w:numPr>
          <w:ilvl w:val="0"/>
          <w:numId w:val="3"/>
        </w:numPr>
        <w:spacing w:after="0" w:line="240" w:lineRule="auto"/>
        <w:jc w:val="both"/>
        <w:rPr>
          <w:rFonts w:ascii="Times New Roman" w:eastAsia="Times New Roman" w:hAnsi="Times New Roman" w:cs="Times New Roman"/>
          <w:b/>
          <w:color w:val="000000"/>
          <w:sz w:val="32"/>
          <w:szCs w:val="32"/>
        </w:rPr>
      </w:pPr>
      <w:r w:rsidRPr="007D7A00">
        <w:rPr>
          <w:rFonts w:ascii="Times New Roman" w:eastAsia="Times New Roman" w:hAnsi="Times New Roman" w:cs="Times New Roman"/>
          <w:b/>
          <w:color w:val="000000"/>
          <w:sz w:val="32"/>
          <w:szCs w:val="32"/>
          <w:lang w:val="kk-KZ"/>
        </w:rPr>
        <w:lastRenderedPageBreak/>
        <w:t>Пәннің мазмұны</w:t>
      </w:r>
    </w:p>
    <w:p w:rsidR="00A0047E" w:rsidRPr="007D7A00" w:rsidRDefault="00A0047E" w:rsidP="00A0047E">
      <w:pPr>
        <w:spacing w:after="0" w:line="240" w:lineRule="auto"/>
        <w:ind w:left="720"/>
        <w:jc w:val="both"/>
        <w:rPr>
          <w:rFonts w:ascii="Times New Roman" w:eastAsia="Times New Roman" w:hAnsi="Times New Roman" w:cs="Times New Roman"/>
          <w:b/>
          <w:color w:val="000000"/>
          <w:sz w:val="32"/>
          <w:szCs w:val="32"/>
        </w:rPr>
      </w:pPr>
    </w:p>
    <w:p w:rsidR="00A0047E" w:rsidRPr="007D7A00" w:rsidRDefault="00A0047E" w:rsidP="00A0047E">
      <w:pPr>
        <w:spacing w:after="0" w:line="240" w:lineRule="auto"/>
        <w:ind w:left="720"/>
        <w:jc w:val="both"/>
        <w:rPr>
          <w:rFonts w:ascii="Times New Roman" w:eastAsia="Times New Roman" w:hAnsi="Times New Roman" w:cs="Times New Roman"/>
          <w:b/>
          <w:color w:val="000000"/>
          <w:sz w:val="32"/>
          <w:szCs w:val="32"/>
        </w:rPr>
      </w:pPr>
      <w:r w:rsidRPr="007D7A00">
        <w:rPr>
          <w:rFonts w:ascii="Times New Roman" w:eastAsia="Times New Roman" w:hAnsi="Times New Roman" w:cs="Times New Roman"/>
          <w:b/>
          <w:color w:val="000000"/>
          <w:sz w:val="32"/>
          <w:szCs w:val="32"/>
          <w:lang w:val="kk-KZ"/>
        </w:rPr>
        <w:t>Модуль 1 Ғылыми зерттеулердің м</w:t>
      </w:r>
      <w:proofErr w:type="spellStart"/>
      <w:r w:rsidRPr="007D7A00">
        <w:rPr>
          <w:rFonts w:ascii="Times New Roman" w:eastAsia="Times New Roman" w:hAnsi="Times New Roman" w:cs="Times New Roman"/>
          <w:b/>
          <w:color w:val="000000"/>
          <w:sz w:val="32"/>
          <w:szCs w:val="32"/>
        </w:rPr>
        <w:t>етодология</w:t>
      </w:r>
      <w:proofErr w:type="spellEnd"/>
      <w:r w:rsidRPr="007D7A00">
        <w:rPr>
          <w:rFonts w:ascii="Times New Roman" w:eastAsia="Times New Roman" w:hAnsi="Times New Roman" w:cs="Times New Roman"/>
          <w:b/>
          <w:color w:val="000000"/>
          <w:sz w:val="32"/>
          <w:szCs w:val="32"/>
          <w:lang w:val="kk-KZ"/>
        </w:rPr>
        <w:t>сы</w:t>
      </w:r>
      <w:r w:rsidRPr="007D7A00">
        <w:rPr>
          <w:rFonts w:ascii="Times New Roman" w:eastAsia="Times New Roman" w:hAnsi="Times New Roman" w:cs="Times New Roman"/>
          <w:b/>
          <w:color w:val="000000"/>
          <w:sz w:val="32"/>
          <w:szCs w:val="32"/>
        </w:rPr>
        <w:t>. Методологи</w:t>
      </w:r>
      <w:r w:rsidRPr="007D7A00">
        <w:rPr>
          <w:rFonts w:ascii="Times New Roman" w:eastAsia="Times New Roman" w:hAnsi="Times New Roman" w:cs="Times New Roman"/>
          <w:b/>
          <w:color w:val="000000"/>
          <w:sz w:val="32"/>
          <w:szCs w:val="32"/>
          <w:lang w:val="kk-KZ"/>
        </w:rPr>
        <w:t>я және ғылыми зерттеу әдісінің түсінігі</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b/>
          <w:color w:val="000000"/>
          <w:sz w:val="32"/>
          <w:szCs w:val="32"/>
          <w:lang w:val="kk-KZ"/>
        </w:rPr>
        <w:t>1.1</w:t>
      </w:r>
      <w:r w:rsidRPr="007D7A00">
        <w:rPr>
          <w:rFonts w:ascii="Times New Roman" w:eastAsia="Times New Roman" w:hAnsi="Times New Roman" w:cs="Times New Roman"/>
          <w:b/>
          <w:color w:val="000000"/>
          <w:sz w:val="32"/>
          <w:szCs w:val="32"/>
        </w:rPr>
        <w:t xml:space="preserve"> </w:t>
      </w:r>
      <w:r w:rsidRPr="007D7A00">
        <w:rPr>
          <w:rFonts w:ascii="Times New Roman" w:eastAsia="Times New Roman" w:hAnsi="Times New Roman" w:cs="Times New Roman"/>
          <w:b/>
          <w:color w:val="000000"/>
          <w:sz w:val="32"/>
          <w:szCs w:val="32"/>
          <w:lang w:val="kk-KZ"/>
        </w:rPr>
        <w:t>Ғылыми зерттеулерді ұйымдастыру</w:t>
      </w:r>
      <w:r w:rsidRPr="007D7A00">
        <w:rPr>
          <w:rFonts w:ascii="Times New Roman" w:eastAsia="Times New Roman" w:hAnsi="Times New Roman" w:cs="Times New Roman"/>
          <w:b/>
          <w:color w:val="000000"/>
          <w:sz w:val="32"/>
          <w:szCs w:val="32"/>
        </w:rPr>
        <w:t xml:space="preserve">. </w:t>
      </w:r>
      <w:r w:rsidRPr="007D7A00">
        <w:rPr>
          <w:rFonts w:ascii="Times New Roman" w:eastAsia="Times New Roman" w:hAnsi="Times New Roman" w:cs="Times New Roman"/>
          <w:color w:val="000000"/>
          <w:sz w:val="32"/>
          <w:szCs w:val="32"/>
          <w:lang w:val="kk-KZ"/>
        </w:rPr>
        <w:t>Ғылыми зерттеу мекемелерінің құрылымы</w:t>
      </w:r>
      <w:r w:rsidRPr="007D7A00">
        <w:rPr>
          <w:rFonts w:ascii="Times New Roman" w:eastAsia="Times New Roman" w:hAnsi="Times New Roman" w:cs="Times New Roman"/>
          <w:color w:val="000000"/>
          <w:sz w:val="32"/>
          <w:szCs w:val="32"/>
        </w:rPr>
        <w:t xml:space="preserve">: </w:t>
      </w:r>
      <w:r w:rsidRPr="007D7A00">
        <w:rPr>
          <w:rFonts w:ascii="Times New Roman" w:eastAsia="Times New Roman" w:hAnsi="Times New Roman" w:cs="Times New Roman"/>
          <w:color w:val="000000"/>
          <w:sz w:val="32"/>
          <w:szCs w:val="32"/>
          <w:lang w:val="kk-KZ"/>
        </w:rPr>
        <w:t xml:space="preserve">ғылыми-зерттеу </w:t>
      </w:r>
      <w:r w:rsidRPr="007D7A00">
        <w:rPr>
          <w:rFonts w:ascii="Times New Roman" w:eastAsia="Times New Roman" w:hAnsi="Times New Roman" w:cs="Times New Roman"/>
          <w:color w:val="000000"/>
          <w:sz w:val="32"/>
          <w:szCs w:val="32"/>
        </w:rPr>
        <w:t>институт</w:t>
      </w:r>
      <w:r w:rsidRPr="007D7A00">
        <w:rPr>
          <w:rFonts w:ascii="Times New Roman" w:eastAsia="Times New Roman" w:hAnsi="Times New Roman" w:cs="Times New Roman"/>
          <w:color w:val="000000"/>
          <w:sz w:val="32"/>
          <w:szCs w:val="32"/>
          <w:lang w:val="kk-KZ"/>
        </w:rPr>
        <w:t>тар, ғылыми орталықтар, ғылыми зертханалар</w:t>
      </w:r>
      <w:r w:rsidRPr="007D7A00">
        <w:rPr>
          <w:rFonts w:ascii="Times New Roman" w:eastAsia="Times New Roman" w:hAnsi="Times New Roman" w:cs="Times New Roman"/>
          <w:color w:val="000000"/>
          <w:sz w:val="32"/>
          <w:szCs w:val="32"/>
        </w:rPr>
        <w:t>.</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b/>
          <w:color w:val="000000"/>
          <w:sz w:val="32"/>
          <w:szCs w:val="32"/>
          <w:lang w:val="kk-KZ"/>
        </w:rPr>
        <w:t>1.2 Ғылыми зерттеулердің мәні</w:t>
      </w:r>
      <w:r w:rsidRPr="007D7A00">
        <w:rPr>
          <w:rFonts w:ascii="Times New Roman" w:eastAsia="Times New Roman" w:hAnsi="Times New Roman" w:cs="Times New Roman"/>
          <w:b/>
          <w:color w:val="000000"/>
          <w:sz w:val="32"/>
          <w:szCs w:val="32"/>
        </w:rPr>
        <w:t xml:space="preserve">. </w:t>
      </w:r>
      <w:r w:rsidRPr="007D7A00">
        <w:rPr>
          <w:rFonts w:ascii="Times New Roman" w:eastAsia="Times New Roman" w:hAnsi="Times New Roman" w:cs="Times New Roman"/>
          <w:color w:val="000000"/>
          <w:sz w:val="32"/>
          <w:szCs w:val="32"/>
          <w:lang w:val="kk-KZ"/>
        </w:rPr>
        <w:t>Ғылыми зерттеулердің мәні</w:t>
      </w:r>
      <w:r w:rsidRPr="007D7A00">
        <w:rPr>
          <w:rFonts w:ascii="Times New Roman" w:eastAsia="Times New Roman" w:hAnsi="Times New Roman" w:cs="Times New Roman"/>
          <w:color w:val="000000"/>
          <w:sz w:val="32"/>
          <w:szCs w:val="32"/>
        </w:rPr>
        <w:t xml:space="preserve">. </w:t>
      </w:r>
      <w:r w:rsidRPr="007D7A00">
        <w:rPr>
          <w:rFonts w:ascii="Times New Roman" w:eastAsia="Times New Roman" w:hAnsi="Times New Roman" w:cs="Times New Roman"/>
          <w:color w:val="000000"/>
          <w:sz w:val="32"/>
          <w:szCs w:val="32"/>
          <w:lang w:val="kk-KZ"/>
        </w:rPr>
        <w:t>Ғылыми зерттеу қызметінің л</w:t>
      </w:r>
      <w:proofErr w:type="spellStart"/>
      <w:r w:rsidRPr="007D7A00">
        <w:rPr>
          <w:rFonts w:ascii="Times New Roman" w:eastAsia="Times New Roman" w:hAnsi="Times New Roman" w:cs="Times New Roman"/>
          <w:color w:val="000000"/>
          <w:sz w:val="32"/>
          <w:szCs w:val="32"/>
        </w:rPr>
        <w:t>ицензир</w:t>
      </w:r>
      <w:proofErr w:type="spellEnd"/>
      <w:r w:rsidRPr="007D7A00">
        <w:rPr>
          <w:rFonts w:ascii="Times New Roman" w:eastAsia="Times New Roman" w:hAnsi="Times New Roman" w:cs="Times New Roman"/>
          <w:color w:val="000000"/>
          <w:sz w:val="32"/>
          <w:szCs w:val="32"/>
          <w:lang w:val="kk-KZ"/>
        </w:rPr>
        <w:t>ленуі</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b/>
          <w:color w:val="000000"/>
          <w:sz w:val="32"/>
          <w:szCs w:val="32"/>
          <w:lang w:val="kk-KZ"/>
        </w:rPr>
        <w:t>1.3</w:t>
      </w:r>
      <w:r w:rsidRPr="007D7A00">
        <w:rPr>
          <w:rFonts w:ascii="Times New Roman" w:eastAsia="Times New Roman" w:hAnsi="Times New Roman" w:cs="Times New Roman"/>
          <w:b/>
          <w:color w:val="000000"/>
          <w:sz w:val="32"/>
          <w:szCs w:val="32"/>
        </w:rPr>
        <w:t xml:space="preserve"> </w:t>
      </w:r>
      <w:r w:rsidRPr="007D7A00">
        <w:rPr>
          <w:rFonts w:ascii="Times New Roman" w:eastAsia="Times New Roman" w:hAnsi="Times New Roman" w:cs="Times New Roman"/>
          <w:b/>
          <w:color w:val="000000"/>
          <w:sz w:val="32"/>
          <w:szCs w:val="32"/>
          <w:lang w:val="kk-KZ"/>
        </w:rPr>
        <w:t>Ғылыми зерттеулердің жеке және арнайы әдістері</w:t>
      </w:r>
      <w:r w:rsidRPr="007D7A00">
        <w:rPr>
          <w:rFonts w:ascii="Times New Roman" w:eastAsia="Times New Roman" w:hAnsi="Times New Roman" w:cs="Times New Roman"/>
          <w:b/>
          <w:color w:val="000000"/>
          <w:sz w:val="32"/>
          <w:szCs w:val="32"/>
        </w:rPr>
        <w:t xml:space="preserve">. </w:t>
      </w:r>
      <w:r w:rsidRPr="007D7A00">
        <w:rPr>
          <w:rFonts w:ascii="Times New Roman" w:eastAsia="Times New Roman" w:hAnsi="Times New Roman" w:cs="Times New Roman"/>
          <w:color w:val="000000"/>
          <w:sz w:val="32"/>
          <w:szCs w:val="32"/>
          <w:lang w:val="kk-KZ"/>
        </w:rPr>
        <w:t>Ауруды балау мақсатымен жануар бөлігін ашу</w:t>
      </w:r>
      <w:r w:rsidRPr="007D7A00">
        <w:rPr>
          <w:rFonts w:ascii="Times New Roman" w:eastAsia="Times New Roman" w:hAnsi="Times New Roman" w:cs="Times New Roman"/>
          <w:color w:val="000000"/>
          <w:sz w:val="32"/>
          <w:szCs w:val="32"/>
        </w:rPr>
        <w:t>.</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b/>
          <w:color w:val="000000"/>
          <w:sz w:val="32"/>
          <w:szCs w:val="32"/>
          <w:lang w:val="kk-KZ"/>
        </w:rPr>
        <w:t>1.</w:t>
      </w:r>
      <w:r w:rsidRPr="007D7A00">
        <w:rPr>
          <w:rFonts w:ascii="Times New Roman" w:eastAsia="Times New Roman" w:hAnsi="Times New Roman" w:cs="Times New Roman"/>
          <w:b/>
          <w:color w:val="000000"/>
          <w:sz w:val="32"/>
          <w:szCs w:val="32"/>
        </w:rPr>
        <w:t xml:space="preserve">4 </w:t>
      </w:r>
      <w:r w:rsidRPr="007D7A00">
        <w:rPr>
          <w:rFonts w:ascii="Times New Roman" w:eastAsia="Times New Roman" w:hAnsi="Times New Roman" w:cs="Times New Roman"/>
          <w:b/>
          <w:color w:val="000000"/>
          <w:sz w:val="32"/>
          <w:szCs w:val="32"/>
          <w:lang w:val="kk-KZ"/>
        </w:rPr>
        <w:t>Ғылыми зерттеудің дайындақ сатысы</w:t>
      </w:r>
      <w:r w:rsidRPr="007D7A00">
        <w:rPr>
          <w:rFonts w:ascii="Times New Roman" w:eastAsia="Times New Roman" w:hAnsi="Times New Roman" w:cs="Times New Roman"/>
          <w:b/>
          <w:color w:val="000000"/>
          <w:sz w:val="32"/>
          <w:szCs w:val="32"/>
        </w:rPr>
        <w:t>.</w:t>
      </w:r>
      <w:r w:rsidRPr="007D7A00">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color w:val="000000"/>
          <w:sz w:val="32"/>
          <w:szCs w:val="32"/>
          <w:lang w:val="kk-KZ"/>
        </w:rPr>
        <w:t>Ғылыми зерттеудің тақырыбын таңдау</w:t>
      </w:r>
      <w:r w:rsidRPr="007D7A00">
        <w:rPr>
          <w:rFonts w:ascii="Times New Roman" w:eastAsia="Times New Roman" w:hAnsi="Times New Roman" w:cs="Times New Roman"/>
          <w:color w:val="000000"/>
          <w:sz w:val="32"/>
          <w:szCs w:val="32"/>
        </w:rPr>
        <w:t xml:space="preserve">. </w:t>
      </w:r>
      <w:r w:rsidRPr="007D7A00">
        <w:rPr>
          <w:rFonts w:ascii="Times New Roman" w:eastAsia="Times New Roman" w:hAnsi="Times New Roman" w:cs="Times New Roman"/>
          <w:color w:val="000000"/>
          <w:sz w:val="32"/>
          <w:szCs w:val="32"/>
          <w:lang w:val="kk-KZ"/>
        </w:rPr>
        <w:t>Ғылыми-зерттеу жұмысын жоспарлау</w:t>
      </w:r>
      <w:r w:rsidRPr="007D7A00">
        <w:rPr>
          <w:rFonts w:ascii="Times New Roman" w:eastAsia="Times New Roman" w:hAnsi="Times New Roman" w:cs="Times New Roman"/>
          <w:color w:val="000000"/>
          <w:sz w:val="32"/>
          <w:szCs w:val="32"/>
        </w:rPr>
        <w:t>.</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b/>
          <w:color w:val="000000"/>
          <w:sz w:val="32"/>
          <w:szCs w:val="32"/>
          <w:lang w:val="kk-KZ"/>
        </w:rPr>
        <w:t>1.5</w:t>
      </w:r>
      <w:r w:rsidRPr="007D7A00">
        <w:rPr>
          <w:rFonts w:ascii="Times New Roman" w:eastAsia="Times New Roman" w:hAnsi="Times New Roman" w:cs="Times New Roman"/>
          <w:b/>
          <w:color w:val="000000"/>
          <w:sz w:val="32"/>
          <w:szCs w:val="32"/>
        </w:rPr>
        <w:t xml:space="preserve"> </w:t>
      </w:r>
      <w:r w:rsidRPr="007D7A00">
        <w:rPr>
          <w:rFonts w:ascii="Times New Roman" w:eastAsia="Times New Roman" w:hAnsi="Times New Roman" w:cs="Times New Roman"/>
          <w:b/>
          <w:color w:val="000000"/>
          <w:sz w:val="32"/>
          <w:szCs w:val="32"/>
          <w:lang w:val="kk-KZ"/>
        </w:rPr>
        <w:t>Ғылыми ақпаратты жинау</w:t>
      </w:r>
      <w:r w:rsidRPr="007D7A00">
        <w:rPr>
          <w:rFonts w:ascii="Times New Roman" w:eastAsia="Times New Roman" w:hAnsi="Times New Roman" w:cs="Times New Roman"/>
          <w:b/>
          <w:color w:val="000000"/>
          <w:sz w:val="32"/>
          <w:szCs w:val="32"/>
        </w:rPr>
        <w:t xml:space="preserve">. </w:t>
      </w:r>
      <w:r w:rsidRPr="007D7A00">
        <w:rPr>
          <w:rFonts w:ascii="Times New Roman" w:eastAsia="Times New Roman" w:hAnsi="Times New Roman" w:cs="Times New Roman"/>
          <w:color w:val="000000"/>
          <w:sz w:val="32"/>
          <w:szCs w:val="32"/>
          <w:lang w:val="kk-KZ"/>
        </w:rPr>
        <w:t>Негізгі ғылыми ақпараттың көздері</w:t>
      </w:r>
      <w:r w:rsidRPr="007D7A00">
        <w:rPr>
          <w:rFonts w:ascii="Times New Roman" w:eastAsia="Times New Roman" w:hAnsi="Times New Roman" w:cs="Times New Roman"/>
          <w:color w:val="000000"/>
          <w:sz w:val="32"/>
          <w:szCs w:val="32"/>
        </w:rPr>
        <w:t xml:space="preserve">. </w:t>
      </w:r>
      <w:r w:rsidRPr="007D7A00">
        <w:rPr>
          <w:rFonts w:ascii="Times New Roman" w:eastAsia="Times New Roman" w:hAnsi="Times New Roman" w:cs="Times New Roman"/>
          <w:color w:val="000000"/>
          <w:sz w:val="32"/>
          <w:szCs w:val="32"/>
          <w:lang w:val="kk-KZ"/>
        </w:rPr>
        <w:t>Әдебиетті зерттеу</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1.6</w:t>
      </w:r>
      <w:r w:rsidRPr="007D7A00">
        <w:rPr>
          <w:rFonts w:ascii="Times New Roman" w:eastAsia="Times New Roman" w:hAnsi="Times New Roman" w:cs="Times New Roman"/>
          <w:b/>
          <w:color w:val="000000"/>
          <w:sz w:val="32"/>
          <w:szCs w:val="32"/>
        </w:rPr>
        <w:t xml:space="preserve"> Ветеринар</w:t>
      </w:r>
      <w:r w:rsidRPr="007D7A00">
        <w:rPr>
          <w:rFonts w:ascii="Times New Roman" w:eastAsia="Times New Roman" w:hAnsi="Times New Roman" w:cs="Times New Roman"/>
          <w:b/>
          <w:color w:val="000000"/>
          <w:sz w:val="32"/>
          <w:szCs w:val="32"/>
          <w:lang w:val="kk-KZ"/>
        </w:rPr>
        <w:t>иядағы есептілік және алынған деректердің статистикалық өнделуі</w:t>
      </w:r>
      <w:r w:rsidRPr="007D7A00">
        <w:rPr>
          <w:rFonts w:ascii="Times New Roman" w:eastAsia="Times New Roman" w:hAnsi="Times New Roman" w:cs="Times New Roman"/>
          <w:b/>
          <w:color w:val="000000"/>
          <w:sz w:val="32"/>
          <w:szCs w:val="32"/>
        </w:rPr>
        <w:t>.</w:t>
      </w:r>
      <w:r w:rsidRPr="007D7A00">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color w:val="000000"/>
          <w:sz w:val="32"/>
          <w:szCs w:val="32"/>
          <w:lang w:val="kk-KZ"/>
        </w:rPr>
        <w:t>Ветеринариялық есеп пен есептілік және ветеринариялық есептілігінің құжаттары.</w:t>
      </w:r>
      <w:r w:rsidR="001C5B22">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 xml:space="preserve">Материалдардың статистикалық өнделуі. </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 xml:space="preserve">1.7 Диагноз қою. </w:t>
      </w:r>
      <w:r w:rsidRPr="007D7A00">
        <w:rPr>
          <w:rFonts w:ascii="Times New Roman" w:eastAsia="Times New Roman" w:hAnsi="Times New Roman" w:cs="Times New Roman"/>
          <w:color w:val="000000"/>
          <w:sz w:val="32"/>
          <w:szCs w:val="32"/>
          <w:lang w:val="kk-KZ"/>
        </w:rPr>
        <w:t xml:space="preserve">Паталогоанатомиялық балау, диагноз, патологиядағы зерттеулердің қосымша әдістері, дифференциальді диагностика. </w:t>
      </w:r>
    </w:p>
    <w:p w:rsidR="00A0047E" w:rsidRPr="007D7A00" w:rsidRDefault="00A0047E" w:rsidP="00A0047E">
      <w:pPr>
        <w:spacing w:after="0" w:line="240" w:lineRule="auto"/>
        <w:ind w:firstLine="720"/>
        <w:rPr>
          <w:rFonts w:ascii="Times New Roman" w:eastAsia="Times New Roman" w:hAnsi="Times New Roman" w:cs="Times New Roman"/>
          <w:b/>
          <w:color w:val="000000"/>
          <w:sz w:val="32"/>
          <w:szCs w:val="32"/>
          <w:lang w:val="kk-KZ"/>
        </w:rPr>
      </w:pPr>
    </w:p>
    <w:p w:rsidR="00A0047E" w:rsidRPr="001C5B22" w:rsidRDefault="00A0047E" w:rsidP="00A0047E">
      <w:pPr>
        <w:spacing w:after="0" w:line="240" w:lineRule="auto"/>
        <w:ind w:firstLine="709"/>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Модуль 2</w:t>
      </w:r>
      <w:r w:rsidRPr="007D7A00">
        <w:rPr>
          <w:rFonts w:ascii="Times New Roman" w:eastAsia="Times New Roman" w:hAnsi="Times New Roman" w:cs="Times New Roman"/>
          <w:b/>
          <w:color w:val="000000"/>
          <w:sz w:val="32"/>
          <w:szCs w:val="32"/>
        </w:rPr>
        <w:t xml:space="preserve"> </w:t>
      </w:r>
      <w:r w:rsidRPr="007D7A00">
        <w:rPr>
          <w:rFonts w:ascii="Times New Roman" w:eastAsia="Times New Roman" w:hAnsi="Times New Roman" w:cs="Times New Roman"/>
          <w:b/>
          <w:color w:val="000000"/>
          <w:sz w:val="32"/>
          <w:szCs w:val="32"/>
          <w:lang w:val="kk-KZ"/>
        </w:rPr>
        <w:t>Д</w:t>
      </w:r>
      <w:proofErr w:type="spellStart"/>
      <w:r w:rsidRPr="007D7A00">
        <w:rPr>
          <w:rFonts w:ascii="Times New Roman" w:eastAsia="Times New Roman" w:hAnsi="Times New Roman" w:cs="Times New Roman"/>
          <w:b/>
          <w:color w:val="000000"/>
          <w:sz w:val="32"/>
          <w:szCs w:val="32"/>
        </w:rPr>
        <w:t>иагноз</w:t>
      </w:r>
      <w:proofErr w:type="spellEnd"/>
      <w:r w:rsidRPr="007D7A00">
        <w:rPr>
          <w:rFonts w:ascii="Times New Roman" w:eastAsia="Times New Roman" w:hAnsi="Times New Roman" w:cs="Times New Roman"/>
          <w:b/>
          <w:color w:val="000000"/>
          <w:sz w:val="32"/>
          <w:szCs w:val="32"/>
          <w:lang w:val="kk-KZ"/>
        </w:rPr>
        <w:t>ды қою</w:t>
      </w:r>
      <w:r w:rsidRPr="007D7A00">
        <w:rPr>
          <w:rFonts w:ascii="Times New Roman" w:eastAsia="Times New Roman" w:hAnsi="Times New Roman" w:cs="Times New Roman"/>
          <w:b/>
          <w:color w:val="000000"/>
          <w:sz w:val="32"/>
          <w:szCs w:val="32"/>
        </w:rPr>
        <w:t>.</w:t>
      </w:r>
      <w:r w:rsidRPr="007D7A00">
        <w:rPr>
          <w:rFonts w:ascii="Times New Roman" w:eastAsia="Times New Roman" w:hAnsi="Times New Roman" w:cs="Times New Roman"/>
          <w:b/>
          <w:color w:val="000000"/>
          <w:sz w:val="32"/>
          <w:szCs w:val="32"/>
          <w:lang w:val="kk-KZ"/>
        </w:rPr>
        <w:t xml:space="preserve"> </w:t>
      </w:r>
      <w:r w:rsidR="00D3534B" w:rsidRPr="007D7A00">
        <w:rPr>
          <w:rFonts w:ascii="Times New Roman" w:eastAsia="Times New Roman" w:hAnsi="Times New Roman" w:cs="Times New Roman"/>
          <w:b/>
          <w:color w:val="000000"/>
          <w:sz w:val="32"/>
          <w:szCs w:val="32"/>
          <w:lang w:val="kk-KZ"/>
        </w:rPr>
        <w:t>Ажыратып балау</w:t>
      </w:r>
      <w:r w:rsidRPr="001C5B22">
        <w:rPr>
          <w:rFonts w:ascii="Times New Roman" w:eastAsia="Times New Roman" w:hAnsi="Times New Roman" w:cs="Times New Roman"/>
          <w:b/>
          <w:color w:val="000000"/>
          <w:sz w:val="32"/>
          <w:szCs w:val="32"/>
          <w:lang w:val="kk-KZ"/>
        </w:rPr>
        <w:t xml:space="preserve">. </w:t>
      </w:r>
      <w:r w:rsidR="001C5B22">
        <w:rPr>
          <w:rFonts w:ascii="Times New Roman" w:eastAsia="Times New Roman" w:hAnsi="Times New Roman" w:cs="Times New Roman"/>
          <w:b/>
          <w:color w:val="000000"/>
          <w:sz w:val="32"/>
          <w:szCs w:val="32"/>
          <w:lang w:val="kk-KZ"/>
        </w:rPr>
        <w:t xml:space="preserve"> </w:t>
      </w:r>
      <w:r w:rsidRPr="001C5B22">
        <w:rPr>
          <w:rFonts w:ascii="Times New Roman" w:eastAsia="Times New Roman" w:hAnsi="Times New Roman" w:cs="Times New Roman"/>
          <w:color w:val="000000"/>
          <w:sz w:val="32"/>
          <w:szCs w:val="32"/>
          <w:lang w:val="kk-KZ"/>
        </w:rPr>
        <w:t>Паталого</w:t>
      </w:r>
      <w:r w:rsidRPr="007D7A00">
        <w:rPr>
          <w:rFonts w:ascii="Times New Roman" w:eastAsia="Times New Roman" w:hAnsi="Times New Roman" w:cs="Times New Roman"/>
          <w:color w:val="000000"/>
          <w:sz w:val="32"/>
          <w:szCs w:val="32"/>
          <w:lang w:val="kk-KZ"/>
        </w:rPr>
        <w:t>-</w:t>
      </w:r>
      <w:r w:rsidRPr="001C5B22">
        <w:rPr>
          <w:rFonts w:ascii="Times New Roman" w:eastAsia="Times New Roman" w:hAnsi="Times New Roman" w:cs="Times New Roman"/>
          <w:color w:val="000000"/>
          <w:sz w:val="32"/>
          <w:szCs w:val="32"/>
          <w:lang w:val="kk-KZ"/>
        </w:rPr>
        <w:t>анатоми</w:t>
      </w:r>
      <w:r w:rsidRPr="007D7A00">
        <w:rPr>
          <w:rFonts w:ascii="Times New Roman" w:eastAsia="Times New Roman" w:hAnsi="Times New Roman" w:cs="Times New Roman"/>
          <w:color w:val="000000"/>
          <w:sz w:val="32"/>
          <w:szCs w:val="32"/>
          <w:lang w:val="kk-KZ"/>
        </w:rPr>
        <w:t>ялық балау</w:t>
      </w:r>
      <w:r w:rsidRPr="001C5B22">
        <w:rPr>
          <w:rFonts w:ascii="Times New Roman" w:eastAsia="Times New Roman" w:hAnsi="Times New Roman" w:cs="Times New Roman"/>
          <w:color w:val="000000"/>
          <w:sz w:val="32"/>
          <w:szCs w:val="32"/>
          <w:lang w:val="kk-KZ"/>
        </w:rPr>
        <w:t xml:space="preserve">, диагноз,  </w:t>
      </w:r>
      <w:r w:rsidRPr="007D7A00">
        <w:rPr>
          <w:rFonts w:ascii="Times New Roman" w:eastAsia="Times New Roman" w:hAnsi="Times New Roman" w:cs="Times New Roman"/>
          <w:color w:val="000000"/>
          <w:sz w:val="32"/>
          <w:szCs w:val="32"/>
          <w:lang w:val="kk-KZ"/>
        </w:rPr>
        <w:t>патологиядағы зерттеулердің қосымша әдістері, дифференциальді диагностика.</w:t>
      </w:r>
    </w:p>
    <w:p w:rsidR="00A0047E" w:rsidRPr="00E15F77"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2</w:t>
      </w:r>
      <w:r w:rsidRPr="00E15F77">
        <w:rPr>
          <w:rFonts w:ascii="Times New Roman" w:eastAsia="Times New Roman" w:hAnsi="Times New Roman" w:cs="Times New Roman"/>
          <w:b/>
          <w:color w:val="000000"/>
          <w:sz w:val="32"/>
          <w:szCs w:val="32"/>
          <w:lang w:val="kk-KZ"/>
        </w:rPr>
        <w:t>.</w:t>
      </w:r>
      <w:r w:rsidRPr="007D7A00">
        <w:rPr>
          <w:rFonts w:ascii="Times New Roman" w:eastAsia="Times New Roman" w:hAnsi="Times New Roman" w:cs="Times New Roman"/>
          <w:b/>
          <w:color w:val="000000"/>
          <w:sz w:val="32"/>
          <w:szCs w:val="32"/>
          <w:lang w:val="kk-KZ"/>
        </w:rPr>
        <w:t>1</w:t>
      </w:r>
      <w:r w:rsidRPr="00E15F77">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b/>
          <w:color w:val="000000"/>
          <w:sz w:val="32"/>
          <w:szCs w:val="32"/>
          <w:lang w:val="kk-KZ"/>
        </w:rPr>
        <w:t>Ғылыми жұмыстарды жазу және рәсімдеу</w:t>
      </w:r>
      <w:r w:rsidRPr="00E15F77">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color w:val="000000"/>
          <w:sz w:val="32"/>
          <w:szCs w:val="32"/>
          <w:lang w:val="kk-KZ"/>
        </w:rPr>
        <w:t xml:space="preserve">Оқу-ғылыми жұмыстың құрылымы. </w:t>
      </w:r>
      <w:r w:rsidRPr="00E15F77">
        <w:rPr>
          <w:rFonts w:ascii="Times New Roman" w:eastAsia="Times New Roman" w:hAnsi="Times New Roman" w:cs="Times New Roman"/>
          <w:color w:val="000000"/>
          <w:sz w:val="32"/>
          <w:szCs w:val="32"/>
          <w:lang w:val="kk-KZ"/>
        </w:rPr>
        <w:t xml:space="preserve">Рубрикация. </w:t>
      </w:r>
      <w:r w:rsidRPr="007D7A00">
        <w:rPr>
          <w:rFonts w:ascii="Times New Roman" w:eastAsia="Times New Roman" w:hAnsi="Times New Roman" w:cs="Times New Roman"/>
          <w:color w:val="000000"/>
          <w:sz w:val="32"/>
          <w:szCs w:val="32"/>
          <w:lang w:val="kk-KZ"/>
        </w:rPr>
        <w:t>Тексті жазу әдістері. Ғылыми сөйлеудің тілі мен стилі</w:t>
      </w:r>
      <w:r w:rsidRPr="00E15F77">
        <w:rPr>
          <w:rFonts w:ascii="Times New Roman" w:eastAsia="Times New Roman" w:hAnsi="Times New Roman" w:cs="Times New Roman"/>
          <w:color w:val="000000"/>
          <w:sz w:val="32"/>
          <w:szCs w:val="32"/>
          <w:lang w:val="kk-KZ"/>
        </w:rPr>
        <w:t>.</w:t>
      </w:r>
    </w:p>
    <w:p w:rsidR="00A0047E" w:rsidRPr="00E15F77"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2</w:t>
      </w:r>
      <w:r w:rsidRPr="00E15F77">
        <w:rPr>
          <w:rFonts w:ascii="Times New Roman" w:eastAsia="Times New Roman" w:hAnsi="Times New Roman" w:cs="Times New Roman"/>
          <w:b/>
          <w:color w:val="000000"/>
          <w:sz w:val="32"/>
          <w:szCs w:val="32"/>
          <w:lang w:val="kk-KZ"/>
        </w:rPr>
        <w:t>.</w:t>
      </w:r>
      <w:r w:rsidRPr="007D7A00">
        <w:rPr>
          <w:rFonts w:ascii="Times New Roman" w:eastAsia="Times New Roman" w:hAnsi="Times New Roman" w:cs="Times New Roman"/>
          <w:b/>
          <w:color w:val="000000"/>
          <w:sz w:val="32"/>
          <w:szCs w:val="32"/>
          <w:lang w:val="kk-KZ"/>
        </w:rPr>
        <w:t>3</w:t>
      </w:r>
      <w:r w:rsidRPr="00E15F77">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b/>
          <w:color w:val="000000"/>
          <w:sz w:val="32"/>
          <w:szCs w:val="32"/>
          <w:lang w:val="kk-KZ"/>
        </w:rPr>
        <w:t>Ғылыми зерттеу материалдарын кестелік жеткізу әдістері</w:t>
      </w:r>
      <w:r w:rsidRPr="00E15F77">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color w:val="000000"/>
          <w:sz w:val="32"/>
          <w:szCs w:val="32"/>
          <w:lang w:val="kk-KZ"/>
        </w:rPr>
        <w:t>Ди</w:t>
      </w:r>
      <w:r w:rsidRPr="00E15F77">
        <w:rPr>
          <w:rFonts w:ascii="Times New Roman" w:eastAsia="Times New Roman" w:hAnsi="Times New Roman" w:cs="Times New Roman"/>
          <w:color w:val="000000"/>
          <w:sz w:val="32"/>
          <w:szCs w:val="32"/>
          <w:lang w:val="kk-KZ"/>
        </w:rPr>
        <w:t>аграмм</w:t>
      </w:r>
      <w:r w:rsidRPr="007D7A00">
        <w:rPr>
          <w:rFonts w:ascii="Times New Roman" w:eastAsia="Times New Roman" w:hAnsi="Times New Roman" w:cs="Times New Roman"/>
          <w:color w:val="000000"/>
          <w:sz w:val="32"/>
          <w:szCs w:val="32"/>
          <w:lang w:val="kk-KZ"/>
        </w:rPr>
        <w:t>аларды рәсімдеу</w:t>
      </w:r>
      <w:r w:rsidRPr="00E15F77">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Кестелерді рәсімдеу</w:t>
      </w:r>
      <w:r w:rsidRPr="00E15F77">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 xml:space="preserve">Басқа </w:t>
      </w:r>
      <w:r w:rsidRPr="00E15F77">
        <w:rPr>
          <w:rFonts w:ascii="Times New Roman" w:eastAsia="Times New Roman" w:hAnsi="Times New Roman" w:cs="Times New Roman"/>
          <w:color w:val="000000"/>
          <w:sz w:val="32"/>
          <w:szCs w:val="32"/>
          <w:lang w:val="kk-KZ"/>
        </w:rPr>
        <w:t>иллюстратив</w:t>
      </w:r>
      <w:r w:rsidRPr="007D7A00">
        <w:rPr>
          <w:rFonts w:ascii="Times New Roman" w:eastAsia="Times New Roman" w:hAnsi="Times New Roman" w:cs="Times New Roman"/>
          <w:color w:val="000000"/>
          <w:sz w:val="32"/>
          <w:szCs w:val="32"/>
          <w:lang w:val="kk-KZ"/>
        </w:rPr>
        <w:t xml:space="preserve">ті </w:t>
      </w:r>
      <w:r w:rsidRPr="00E15F77">
        <w:rPr>
          <w:rFonts w:ascii="Times New Roman" w:eastAsia="Times New Roman" w:hAnsi="Times New Roman" w:cs="Times New Roman"/>
          <w:color w:val="000000"/>
          <w:sz w:val="32"/>
          <w:szCs w:val="32"/>
          <w:lang w:val="kk-KZ"/>
        </w:rPr>
        <w:t>ма</w:t>
      </w:r>
      <w:r w:rsidRPr="00E15F77">
        <w:rPr>
          <w:rFonts w:ascii="Times New Roman" w:eastAsia="Times New Roman" w:hAnsi="Times New Roman" w:cs="Times New Roman"/>
          <w:color w:val="000000"/>
          <w:sz w:val="32"/>
          <w:szCs w:val="32"/>
          <w:lang w:val="kk-KZ"/>
        </w:rPr>
        <w:softHyphen/>
        <w:t>териал</w:t>
      </w:r>
      <w:r w:rsidRPr="007D7A00">
        <w:rPr>
          <w:rFonts w:ascii="Times New Roman" w:eastAsia="Times New Roman" w:hAnsi="Times New Roman" w:cs="Times New Roman"/>
          <w:color w:val="000000"/>
          <w:sz w:val="32"/>
          <w:szCs w:val="32"/>
          <w:lang w:val="kk-KZ"/>
        </w:rPr>
        <w:t>ды рәсімдеу</w:t>
      </w:r>
      <w:r w:rsidRPr="00E15F77">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суреттер</w:t>
      </w:r>
      <w:r w:rsidRPr="00E15F77">
        <w:rPr>
          <w:rFonts w:ascii="Times New Roman" w:eastAsia="Times New Roman" w:hAnsi="Times New Roman" w:cs="Times New Roman"/>
          <w:color w:val="000000"/>
          <w:sz w:val="32"/>
          <w:szCs w:val="32"/>
          <w:lang w:val="kk-KZ"/>
        </w:rPr>
        <w:t>, фото</w:t>
      </w:r>
      <w:r w:rsidRPr="007D7A00">
        <w:rPr>
          <w:rFonts w:ascii="Times New Roman" w:eastAsia="Times New Roman" w:hAnsi="Times New Roman" w:cs="Times New Roman"/>
          <w:color w:val="000000"/>
          <w:sz w:val="32"/>
          <w:szCs w:val="32"/>
          <w:lang w:val="kk-KZ"/>
        </w:rPr>
        <w:t>лар</w:t>
      </w:r>
      <w:r w:rsidRPr="00E15F77">
        <w:rPr>
          <w:rFonts w:ascii="Times New Roman" w:eastAsia="Times New Roman" w:hAnsi="Times New Roman" w:cs="Times New Roman"/>
          <w:color w:val="000000"/>
          <w:sz w:val="32"/>
          <w:szCs w:val="32"/>
          <w:lang w:val="kk-KZ"/>
        </w:rPr>
        <w:t>).</w:t>
      </w:r>
    </w:p>
    <w:p w:rsidR="00A0047E" w:rsidRPr="003A2479"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3A2479">
        <w:rPr>
          <w:rFonts w:ascii="Times New Roman" w:eastAsia="Times New Roman" w:hAnsi="Times New Roman" w:cs="Times New Roman"/>
          <w:b/>
          <w:color w:val="000000"/>
          <w:sz w:val="32"/>
          <w:szCs w:val="32"/>
          <w:lang w:val="kk-KZ"/>
        </w:rPr>
        <w:t>2.</w:t>
      </w:r>
      <w:r w:rsidRPr="007D7A00">
        <w:rPr>
          <w:rFonts w:ascii="Times New Roman" w:eastAsia="Times New Roman" w:hAnsi="Times New Roman" w:cs="Times New Roman"/>
          <w:b/>
          <w:color w:val="000000"/>
          <w:sz w:val="32"/>
          <w:szCs w:val="32"/>
          <w:lang w:val="kk-KZ"/>
        </w:rPr>
        <w:t>4</w:t>
      </w:r>
      <w:r w:rsidRPr="003A2479">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b/>
          <w:color w:val="000000"/>
          <w:sz w:val="32"/>
          <w:szCs w:val="32"/>
          <w:lang w:val="kk-KZ"/>
        </w:rPr>
        <w:t>Ғылыми жұмыстарды жазу және рәсімдеу</w:t>
      </w:r>
      <w:r w:rsidRPr="003A2479">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color w:val="000000"/>
          <w:sz w:val="32"/>
          <w:szCs w:val="32"/>
          <w:lang w:val="kk-KZ"/>
        </w:rPr>
        <w:t>Кестелерді рәсімдеу</w:t>
      </w:r>
      <w:r w:rsidRPr="003A2479">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Ғылыми жұмысты жазғандағы қысқартулар</w:t>
      </w:r>
      <w:r w:rsidRPr="003A2479">
        <w:rPr>
          <w:rFonts w:ascii="Times New Roman" w:eastAsia="Times New Roman" w:hAnsi="Times New Roman" w:cs="Times New Roman"/>
          <w:color w:val="000000"/>
          <w:sz w:val="32"/>
          <w:szCs w:val="32"/>
          <w:lang w:val="kk-KZ"/>
        </w:rPr>
        <w:t>. Библиографи</w:t>
      </w:r>
      <w:r w:rsidRPr="007D7A00">
        <w:rPr>
          <w:rFonts w:ascii="Times New Roman" w:eastAsia="Times New Roman" w:hAnsi="Times New Roman" w:cs="Times New Roman"/>
          <w:color w:val="000000"/>
          <w:sz w:val="32"/>
          <w:szCs w:val="32"/>
          <w:lang w:val="kk-KZ"/>
        </w:rPr>
        <w:t>калық тізімді рәсімдеу</w:t>
      </w:r>
      <w:r w:rsidRPr="003A2479">
        <w:rPr>
          <w:rFonts w:ascii="Times New Roman" w:eastAsia="Times New Roman" w:hAnsi="Times New Roman" w:cs="Times New Roman"/>
          <w:color w:val="000000"/>
          <w:sz w:val="32"/>
          <w:szCs w:val="32"/>
          <w:lang w:val="kk-KZ"/>
        </w:rPr>
        <w:t>.</w:t>
      </w:r>
      <w:r w:rsidRPr="007D7A00">
        <w:rPr>
          <w:rFonts w:ascii="Times New Roman" w:eastAsia="Times New Roman" w:hAnsi="Times New Roman" w:cs="Times New Roman"/>
          <w:color w:val="000000"/>
          <w:sz w:val="32"/>
          <w:szCs w:val="32"/>
          <w:lang w:val="kk-KZ"/>
        </w:rPr>
        <w:t xml:space="preserve"> Қолжазба басуындағы талаптар</w:t>
      </w:r>
      <w:r w:rsidRPr="003A2479">
        <w:rPr>
          <w:rFonts w:ascii="Times New Roman" w:eastAsia="Times New Roman" w:hAnsi="Times New Roman" w:cs="Times New Roman"/>
          <w:color w:val="000000"/>
          <w:sz w:val="32"/>
          <w:szCs w:val="32"/>
          <w:lang w:val="kk-KZ"/>
        </w:rPr>
        <w:t>.</w:t>
      </w:r>
    </w:p>
    <w:p w:rsidR="00A0047E" w:rsidRPr="003A2479"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t>2</w:t>
      </w:r>
      <w:r w:rsidRPr="003A2479">
        <w:rPr>
          <w:rFonts w:ascii="Times New Roman" w:eastAsia="Times New Roman" w:hAnsi="Times New Roman" w:cs="Times New Roman"/>
          <w:b/>
          <w:color w:val="000000"/>
          <w:sz w:val="32"/>
          <w:szCs w:val="32"/>
          <w:lang w:val="kk-KZ"/>
        </w:rPr>
        <w:t>.</w:t>
      </w:r>
      <w:r w:rsidRPr="007D7A00">
        <w:rPr>
          <w:rFonts w:ascii="Times New Roman" w:eastAsia="Times New Roman" w:hAnsi="Times New Roman" w:cs="Times New Roman"/>
          <w:b/>
          <w:color w:val="000000"/>
          <w:sz w:val="32"/>
          <w:szCs w:val="32"/>
          <w:lang w:val="kk-KZ"/>
        </w:rPr>
        <w:t>5</w:t>
      </w:r>
      <w:r w:rsidRPr="003A2479">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b/>
          <w:color w:val="000000"/>
          <w:sz w:val="32"/>
          <w:szCs w:val="32"/>
          <w:lang w:val="kk-KZ"/>
        </w:rPr>
        <w:t>Ғылыми жұмысты дайындау, рәсімдеу және қорғау ерекшеліктері</w:t>
      </w:r>
      <w:r w:rsidRPr="003A2479">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color w:val="000000"/>
          <w:sz w:val="32"/>
          <w:szCs w:val="32"/>
          <w:lang w:val="kk-KZ"/>
        </w:rPr>
        <w:t>Рефераттар мен баяндамаларды дайындау ерекшеліктері</w:t>
      </w:r>
      <w:r w:rsidRPr="003A2479">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Курстық жұмыстарды дайындау жіне қорғау ерекшеліктері</w:t>
      </w:r>
      <w:r w:rsidRPr="003A2479">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 xml:space="preserve">Магистерлік диссертацияларды </w:t>
      </w:r>
      <w:r w:rsidRPr="003A2479">
        <w:rPr>
          <w:rFonts w:ascii="Times New Roman" w:eastAsia="Times New Roman" w:hAnsi="Times New Roman" w:cs="Times New Roman"/>
          <w:color w:val="000000"/>
          <w:sz w:val="32"/>
          <w:szCs w:val="32"/>
          <w:lang w:val="kk-KZ"/>
        </w:rPr>
        <w:t xml:space="preserve">Особенности </w:t>
      </w:r>
      <w:r w:rsidRPr="007D7A00">
        <w:rPr>
          <w:rFonts w:ascii="Times New Roman" w:eastAsia="Times New Roman" w:hAnsi="Times New Roman" w:cs="Times New Roman"/>
          <w:color w:val="000000"/>
          <w:sz w:val="32"/>
          <w:szCs w:val="32"/>
          <w:lang w:val="kk-KZ"/>
        </w:rPr>
        <w:t>дайындау жіне қорғау ерекшеліктері.</w:t>
      </w:r>
    </w:p>
    <w:p w:rsidR="00A0047E" w:rsidRPr="003A2479" w:rsidRDefault="00A0047E" w:rsidP="00A0047E">
      <w:pPr>
        <w:spacing w:after="0" w:line="240" w:lineRule="auto"/>
        <w:ind w:firstLine="720"/>
        <w:jc w:val="both"/>
        <w:rPr>
          <w:rFonts w:ascii="Times New Roman" w:eastAsia="Times New Roman" w:hAnsi="Times New Roman" w:cs="Times New Roman"/>
          <w:color w:val="000000"/>
          <w:sz w:val="32"/>
          <w:szCs w:val="32"/>
          <w:lang w:val="kk-KZ"/>
        </w:rPr>
      </w:pPr>
      <w:r w:rsidRPr="007D7A00">
        <w:rPr>
          <w:rFonts w:ascii="Times New Roman" w:eastAsia="Times New Roman" w:hAnsi="Times New Roman" w:cs="Times New Roman"/>
          <w:b/>
          <w:color w:val="000000"/>
          <w:sz w:val="32"/>
          <w:szCs w:val="32"/>
          <w:lang w:val="kk-KZ"/>
        </w:rPr>
        <w:lastRenderedPageBreak/>
        <w:t>2</w:t>
      </w:r>
      <w:r w:rsidRPr="003A2479">
        <w:rPr>
          <w:rFonts w:ascii="Times New Roman" w:eastAsia="Times New Roman" w:hAnsi="Times New Roman" w:cs="Times New Roman"/>
          <w:b/>
          <w:color w:val="000000"/>
          <w:sz w:val="32"/>
          <w:szCs w:val="32"/>
          <w:lang w:val="kk-KZ"/>
        </w:rPr>
        <w:t>.</w:t>
      </w:r>
      <w:r w:rsidRPr="007D7A00">
        <w:rPr>
          <w:rFonts w:ascii="Times New Roman" w:eastAsia="Times New Roman" w:hAnsi="Times New Roman" w:cs="Times New Roman"/>
          <w:b/>
          <w:color w:val="000000"/>
          <w:sz w:val="32"/>
          <w:szCs w:val="32"/>
          <w:lang w:val="kk-KZ"/>
        </w:rPr>
        <w:t>6</w:t>
      </w:r>
      <w:r w:rsidRPr="003A2479">
        <w:rPr>
          <w:rFonts w:ascii="Times New Roman" w:eastAsia="Times New Roman" w:hAnsi="Times New Roman" w:cs="Times New Roman"/>
          <w:b/>
          <w:color w:val="000000"/>
          <w:sz w:val="32"/>
          <w:szCs w:val="32"/>
          <w:lang w:val="kk-KZ"/>
        </w:rPr>
        <w:t xml:space="preserve"> </w:t>
      </w:r>
      <w:r w:rsidRPr="007D7A00">
        <w:rPr>
          <w:rFonts w:ascii="Times New Roman" w:eastAsia="Times New Roman" w:hAnsi="Times New Roman" w:cs="Times New Roman"/>
          <w:b/>
          <w:color w:val="000000"/>
          <w:sz w:val="32"/>
          <w:szCs w:val="32"/>
          <w:lang w:val="kk-KZ"/>
        </w:rPr>
        <w:t xml:space="preserve">Жануарлар </w:t>
      </w:r>
      <w:r w:rsidRPr="003A2479">
        <w:rPr>
          <w:rFonts w:ascii="Times New Roman" w:eastAsia="Times New Roman" w:hAnsi="Times New Roman" w:cs="Times New Roman"/>
          <w:b/>
          <w:color w:val="000000"/>
          <w:sz w:val="32"/>
          <w:szCs w:val="32"/>
          <w:lang w:val="kk-KZ"/>
        </w:rPr>
        <w:t>па</w:t>
      </w:r>
      <w:r w:rsidRPr="003A2479">
        <w:rPr>
          <w:rFonts w:ascii="Times New Roman" w:eastAsia="Times New Roman" w:hAnsi="Times New Roman" w:cs="Times New Roman"/>
          <w:b/>
          <w:color w:val="000000"/>
          <w:sz w:val="32"/>
          <w:szCs w:val="32"/>
          <w:lang w:val="kk-KZ"/>
        </w:rPr>
        <w:softHyphen/>
        <w:t>тологи</w:t>
      </w:r>
      <w:r w:rsidRPr="007D7A00">
        <w:rPr>
          <w:rFonts w:ascii="Times New Roman" w:eastAsia="Times New Roman" w:hAnsi="Times New Roman" w:cs="Times New Roman"/>
          <w:b/>
          <w:color w:val="000000"/>
          <w:sz w:val="32"/>
          <w:szCs w:val="32"/>
          <w:lang w:val="kk-KZ"/>
        </w:rPr>
        <w:t>ясындағы зерттеулер</w:t>
      </w:r>
      <w:r w:rsidRPr="003A2479">
        <w:rPr>
          <w:rFonts w:ascii="Times New Roman" w:eastAsia="Times New Roman" w:hAnsi="Times New Roman" w:cs="Times New Roman"/>
          <w:b/>
          <w:color w:val="000000"/>
          <w:sz w:val="32"/>
          <w:szCs w:val="32"/>
          <w:lang w:val="kk-KZ"/>
        </w:rPr>
        <w:t xml:space="preserve">. </w:t>
      </w:r>
      <w:r w:rsidRPr="003A2479">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Жануарлар патологиясындағы ғылыми жұмыстарды ұйымдастыру</w:t>
      </w:r>
      <w:r w:rsidRPr="003A2479">
        <w:rPr>
          <w:rFonts w:ascii="Times New Roman" w:eastAsia="Times New Roman" w:hAnsi="Times New Roman" w:cs="Times New Roman"/>
          <w:color w:val="000000"/>
          <w:sz w:val="32"/>
          <w:szCs w:val="32"/>
          <w:lang w:val="kk-KZ"/>
        </w:rPr>
        <w:t>.</w:t>
      </w:r>
    </w:p>
    <w:p w:rsidR="00A0047E" w:rsidRPr="007D7A00" w:rsidRDefault="00A0047E" w:rsidP="00A0047E">
      <w:pPr>
        <w:spacing w:after="0" w:line="240" w:lineRule="auto"/>
        <w:ind w:firstLine="72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b/>
          <w:color w:val="000000"/>
          <w:sz w:val="32"/>
          <w:szCs w:val="32"/>
          <w:lang w:val="kk-KZ"/>
        </w:rPr>
        <w:t>2</w:t>
      </w:r>
      <w:r w:rsidRPr="003A2479">
        <w:rPr>
          <w:rFonts w:ascii="Times New Roman" w:eastAsia="Times New Roman" w:hAnsi="Times New Roman" w:cs="Times New Roman"/>
          <w:b/>
          <w:color w:val="000000"/>
          <w:sz w:val="32"/>
          <w:szCs w:val="32"/>
          <w:lang w:val="kk-KZ"/>
        </w:rPr>
        <w:t>.</w:t>
      </w:r>
      <w:r w:rsidRPr="007D7A00">
        <w:rPr>
          <w:rFonts w:ascii="Times New Roman" w:eastAsia="Times New Roman" w:hAnsi="Times New Roman" w:cs="Times New Roman"/>
          <w:b/>
          <w:color w:val="000000"/>
          <w:sz w:val="32"/>
          <w:szCs w:val="32"/>
          <w:lang w:val="kk-KZ"/>
        </w:rPr>
        <w:t>7.Патологиядағы өндірістік зерттеулердің ұйымдастырылуы</w:t>
      </w:r>
      <w:r w:rsidRPr="003A2479">
        <w:rPr>
          <w:rFonts w:ascii="Times New Roman" w:eastAsia="Times New Roman" w:hAnsi="Times New Roman" w:cs="Times New Roman"/>
          <w:b/>
          <w:color w:val="000000"/>
          <w:sz w:val="32"/>
          <w:szCs w:val="32"/>
          <w:lang w:val="kk-KZ"/>
        </w:rPr>
        <w:t>.</w:t>
      </w:r>
      <w:r w:rsidRPr="003A2479">
        <w:rPr>
          <w:rFonts w:ascii="Times New Roman" w:eastAsia="Times New Roman" w:hAnsi="Times New Roman" w:cs="Times New Roman"/>
          <w:color w:val="000000"/>
          <w:sz w:val="32"/>
          <w:szCs w:val="32"/>
          <w:lang w:val="kk-KZ"/>
        </w:rPr>
        <w:t xml:space="preserve"> </w:t>
      </w:r>
      <w:r w:rsidRPr="007D7A00">
        <w:rPr>
          <w:rFonts w:ascii="Times New Roman" w:eastAsia="Times New Roman" w:hAnsi="Times New Roman" w:cs="Times New Roman"/>
          <w:color w:val="000000"/>
          <w:sz w:val="32"/>
          <w:szCs w:val="32"/>
          <w:lang w:val="kk-KZ"/>
        </w:rPr>
        <w:t>Патологиядағы ғылыми зерттеулердің міндеттері</w:t>
      </w:r>
      <w:r w:rsidRPr="003A2479">
        <w:rPr>
          <w:rFonts w:ascii="Times New Roman" w:eastAsia="Times New Roman" w:hAnsi="Times New Roman" w:cs="Times New Roman"/>
          <w:color w:val="000000"/>
          <w:sz w:val="32"/>
          <w:szCs w:val="32"/>
          <w:lang w:val="kk-KZ"/>
        </w:rPr>
        <w:t xml:space="preserve">. </w:t>
      </w:r>
      <w:proofErr w:type="spellStart"/>
      <w:r w:rsidRPr="007D7A00">
        <w:rPr>
          <w:rFonts w:ascii="Times New Roman" w:eastAsia="Times New Roman" w:hAnsi="Times New Roman" w:cs="Times New Roman"/>
          <w:color w:val="000000"/>
          <w:sz w:val="32"/>
          <w:szCs w:val="32"/>
        </w:rPr>
        <w:t>Диагности</w:t>
      </w:r>
      <w:proofErr w:type="spellEnd"/>
      <w:r w:rsidRPr="007D7A00">
        <w:rPr>
          <w:rFonts w:ascii="Times New Roman" w:eastAsia="Times New Roman" w:hAnsi="Times New Roman" w:cs="Times New Roman"/>
          <w:color w:val="000000"/>
          <w:sz w:val="32"/>
          <w:szCs w:val="32"/>
          <w:lang w:val="kk-KZ"/>
        </w:rPr>
        <w:t>калық зерттеулердің жоспарын құру</w:t>
      </w:r>
      <w:r w:rsidRPr="007D7A00">
        <w:rPr>
          <w:rFonts w:ascii="Times New Roman" w:eastAsia="Times New Roman" w:hAnsi="Times New Roman" w:cs="Times New Roman"/>
          <w:color w:val="000000"/>
          <w:sz w:val="32"/>
          <w:szCs w:val="32"/>
        </w:rPr>
        <w:t>.</w:t>
      </w:r>
    </w:p>
    <w:p w:rsidR="002F79D6" w:rsidRPr="007D7A00" w:rsidRDefault="002F79D6" w:rsidP="002F79D6">
      <w:pPr>
        <w:spacing w:after="0" w:line="240" w:lineRule="auto"/>
        <w:jc w:val="both"/>
        <w:rPr>
          <w:rFonts w:ascii="Times New Roman" w:eastAsia="Times New Roman" w:hAnsi="Times New Roman" w:cs="Times New Roman"/>
          <w:b/>
          <w:sz w:val="32"/>
          <w:szCs w:val="32"/>
          <w:lang w:val="kk-KZ"/>
        </w:rPr>
      </w:pPr>
    </w:p>
    <w:p w:rsidR="00504B92" w:rsidRPr="007D7A00" w:rsidRDefault="00504B92" w:rsidP="00504B92">
      <w:pPr>
        <w:spacing w:after="0" w:line="240" w:lineRule="auto"/>
        <w:jc w:val="both"/>
        <w:rPr>
          <w:rFonts w:ascii="Times New Roman" w:eastAsia="Times New Roman" w:hAnsi="Times New Roman" w:cs="Times New Roman"/>
          <w:b/>
          <w:sz w:val="32"/>
          <w:szCs w:val="32"/>
          <w:lang w:val="kk-KZ"/>
        </w:rPr>
      </w:pPr>
    </w:p>
    <w:p w:rsidR="00A0047E" w:rsidRPr="007D7A00" w:rsidRDefault="00A0047E" w:rsidP="00504B92">
      <w:pPr>
        <w:spacing w:after="0" w:line="240" w:lineRule="auto"/>
        <w:jc w:val="both"/>
        <w:rPr>
          <w:rFonts w:ascii="Times New Roman" w:eastAsia="Times New Roman" w:hAnsi="Times New Roman" w:cs="Times New Roman"/>
          <w:b/>
          <w:sz w:val="32"/>
          <w:szCs w:val="32"/>
          <w:lang w:val="kk-KZ"/>
        </w:rPr>
      </w:pPr>
    </w:p>
    <w:p w:rsidR="00A0047E" w:rsidRDefault="00A0047E"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1C5B22" w:rsidRDefault="001C5B22" w:rsidP="00504B92">
      <w:pPr>
        <w:spacing w:after="0" w:line="240" w:lineRule="auto"/>
        <w:jc w:val="both"/>
        <w:rPr>
          <w:rFonts w:ascii="Times New Roman" w:eastAsia="Times New Roman" w:hAnsi="Times New Roman" w:cs="Times New Roman"/>
          <w:b/>
          <w:sz w:val="32"/>
          <w:szCs w:val="32"/>
          <w:lang w:val="kk-KZ"/>
        </w:rPr>
      </w:pPr>
    </w:p>
    <w:p w:rsidR="003A2479" w:rsidRDefault="003A2479" w:rsidP="00504B92">
      <w:pPr>
        <w:spacing w:after="0" w:line="240" w:lineRule="auto"/>
        <w:jc w:val="both"/>
        <w:rPr>
          <w:rFonts w:ascii="Times New Roman" w:eastAsia="Times New Roman" w:hAnsi="Times New Roman" w:cs="Times New Roman"/>
          <w:b/>
          <w:sz w:val="32"/>
          <w:szCs w:val="32"/>
          <w:lang w:val="kk-KZ"/>
        </w:rPr>
      </w:pPr>
    </w:p>
    <w:p w:rsidR="003A2479" w:rsidRDefault="003A2479" w:rsidP="00504B92">
      <w:pPr>
        <w:spacing w:after="0" w:line="240" w:lineRule="auto"/>
        <w:jc w:val="both"/>
        <w:rPr>
          <w:rFonts w:ascii="Times New Roman" w:eastAsia="Times New Roman" w:hAnsi="Times New Roman" w:cs="Times New Roman"/>
          <w:b/>
          <w:sz w:val="32"/>
          <w:szCs w:val="32"/>
          <w:lang w:val="kk-KZ"/>
        </w:rPr>
      </w:pPr>
    </w:p>
    <w:p w:rsidR="003A2479" w:rsidRDefault="003A2479" w:rsidP="00504B92">
      <w:pPr>
        <w:spacing w:after="0" w:line="240" w:lineRule="auto"/>
        <w:jc w:val="both"/>
        <w:rPr>
          <w:rFonts w:ascii="Times New Roman" w:eastAsia="Times New Roman" w:hAnsi="Times New Roman" w:cs="Times New Roman"/>
          <w:b/>
          <w:sz w:val="32"/>
          <w:szCs w:val="32"/>
          <w:lang w:val="kk-KZ"/>
        </w:rPr>
      </w:pPr>
    </w:p>
    <w:p w:rsidR="003A2479" w:rsidRDefault="003A2479" w:rsidP="00504B92">
      <w:pPr>
        <w:spacing w:after="0" w:line="240" w:lineRule="auto"/>
        <w:jc w:val="both"/>
        <w:rPr>
          <w:rFonts w:ascii="Times New Roman" w:eastAsia="Times New Roman" w:hAnsi="Times New Roman" w:cs="Times New Roman"/>
          <w:b/>
          <w:sz w:val="32"/>
          <w:szCs w:val="32"/>
          <w:lang w:val="kk-KZ"/>
        </w:rPr>
      </w:pPr>
    </w:p>
    <w:p w:rsidR="003A2479" w:rsidRDefault="003A2479" w:rsidP="00504B92">
      <w:pPr>
        <w:spacing w:after="0" w:line="240" w:lineRule="auto"/>
        <w:jc w:val="both"/>
        <w:rPr>
          <w:rFonts w:ascii="Times New Roman" w:eastAsia="Times New Roman" w:hAnsi="Times New Roman" w:cs="Times New Roman"/>
          <w:b/>
          <w:sz w:val="32"/>
          <w:szCs w:val="32"/>
          <w:lang w:val="kk-KZ"/>
        </w:rPr>
      </w:pPr>
    </w:p>
    <w:p w:rsidR="003A2479" w:rsidRDefault="003A2479" w:rsidP="00504B92">
      <w:pPr>
        <w:spacing w:after="0" w:line="240" w:lineRule="auto"/>
        <w:jc w:val="both"/>
        <w:rPr>
          <w:rFonts w:ascii="Times New Roman" w:eastAsia="Times New Roman" w:hAnsi="Times New Roman" w:cs="Times New Roman"/>
          <w:b/>
          <w:sz w:val="32"/>
          <w:szCs w:val="32"/>
          <w:lang w:val="kk-KZ"/>
        </w:rPr>
      </w:pPr>
    </w:p>
    <w:p w:rsidR="003A2479" w:rsidRDefault="003A2479" w:rsidP="00504B92">
      <w:pPr>
        <w:spacing w:after="0" w:line="240" w:lineRule="auto"/>
        <w:jc w:val="both"/>
        <w:rPr>
          <w:rFonts w:ascii="Times New Roman" w:eastAsia="Times New Roman" w:hAnsi="Times New Roman" w:cs="Times New Roman"/>
          <w:b/>
          <w:sz w:val="32"/>
          <w:szCs w:val="32"/>
          <w:lang w:val="kk-KZ"/>
        </w:rPr>
      </w:pPr>
    </w:p>
    <w:p w:rsidR="001C5B22" w:rsidRPr="007D7A00" w:rsidRDefault="001C5B22" w:rsidP="00504B92">
      <w:pPr>
        <w:spacing w:after="0" w:line="240" w:lineRule="auto"/>
        <w:jc w:val="both"/>
        <w:rPr>
          <w:rFonts w:ascii="Times New Roman" w:eastAsia="Times New Roman" w:hAnsi="Times New Roman" w:cs="Times New Roman"/>
          <w:b/>
          <w:sz w:val="32"/>
          <w:szCs w:val="32"/>
          <w:lang w:val="kk-KZ"/>
        </w:rPr>
      </w:pPr>
    </w:p>
    <w:p w:rsidR="002F79D6" w:rsidRPr="007D7A00" w:rsidRDefault="002F79D6" w:rsidP="00A0047E">
      <w:pPr>
        <w:spacing w:after="0" w:line="240" w:lineRule="auto"/>
        <w:ind w:left="-142"/>
        <w:jc w:val="both"/>
        <w:rPr>
          <w:rFonts w:ascii="Times New Roman" w:eastAsia="Times New Roman" w:hAnsi="Times New Roman" w:cs="Times New Roman"/>
          <w:sz w:val="32"/>
          <w:szCs w:val="32"/>
        </w:rPr>
      </w:pPr>
      <w:r w:rsidRPr="007D7A00">
        <w:rPr>
          <w:rFonts w:ascii="Times New Roman" w:eastAsia="Times New Roman" w:hAnsi="Times New Roman" w:cs="Times New Roman"/>
          <w:b/>
          <w:sz w:val="32"/>
          <w:szCs w:val="32"/>
        </w:rPr>
        <w:t xml:space="preserve">3 </w:t>
      </w:r>
      <w:r w:rsidRPr="007D7A00">
        <w:rPr>
          <w:rFonts w:ascii="Times New Roman" w:eastAsia="Times New Roman" w:hAnsi="Times New Roman" w:cs="Times New Roman"/>
          <w:b/>
          <w:sz w:val="32"/>
          <w:szCs w:val="32"/>
          <w:lang w:val="kk-KZ"/>
        </w:rPr>
        <w:t>Ұсынылатын әдебиеттер тізімі</w:t>
      </w:r>
      <w:r w:rsidRPr="007D7A00">
        <w:rPr>
          <w:rFonts w:ascii="Times New Roman" w:eastAsia="Times New Roman" w:hAnsi="Times New Roman" w:cs="Times New Roman"/>
          <w:sz w:val="32"/>
          <w:szCs w:val="32"/>
        </w:rPr>
        <w:t xml:space="preserve"> </w:t>
      </w:r>
    </w:p>
    <w:p w:rsidR="002F79D6" w:rsidRPr="007D7A00" w:rsidRDefault="002F79D6" w:rsidP="00A0047E">
      <w:pPr>
        <w:spacing w:after="120" w:line="240" w:lineRule="auto"/>
        <w:ind w:left="-142"/>
        <w:jc w:val="both"/>
        <w:rPr>
          <w:rFonts w:ascii="Times New Roman" w:eastAsia="Times New Roman" w:hAnsi="Times New Roman" w:cs="Times New Roman"/>
          <w:b/>
          <w:color w:val="000000"/>
          <w:sz w:val="32"/>
          <w:szCs w:val="32"/>
        </w:rPr>
      </w:pPr>
      <w:r w:rsidRPr="007D7A00">
        <w:rPr>
          <w:rFonts w:ascii="Times New Roman" w:eastAsia="Times New Roman" w:hAnsi="Times New Roman" w:cs="Times New Roman"/>
          <w:b/>
          <w:color w:val="000000"/>
          <w:sz w:val="32"/>
          <w:szCs w:val="32"/>
          <w:lang w:val="kk-KZ"/>
        </w:rPr>
        <w:t>Негізгі</w:t>
      </w:r>
      <w:r w:rsidRPr="007D7A00">
        <w:rPr>
          <w:rFonts w:ascii="Times New Roman" w:eastAsia="Times New Roman" w:hAnsi="Times New Roman" w:cs="Times New Roman"/>
          <w:b/>
          <w:color w:val="000000"/>
          <w:sz w:val="32"/>
          <w:szCs w:val="32"/>
        </w:rPr>
        <w:t>:</w:t>
      </w:r>
    </w:p>
    <w:p w:rsidR="002F79D6" w:rsidRPr="007D7A00" w:rsidRDefault="002F79D6" w:rsidP="00A0047E">
      <w:pPr>
        <w:numPr>
          <w:ilvl w:val="0"/>
          <w:numId w:val="2"/>
        </w:numPr>
        <w:tabs>
          <w:tab w:val="num" w:pos="180"/>
          <w:tab w:val="left" w:pos="360"/>
          <w:tab w:val="left" w:pos="900"/>
        </w:tabs>
        <w:spacing w:after="0" w:line="240" w:lineRule="auto"/>
        <w:ind w:left="-142" w:firstLine="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color w:val="000000"/>
          <w:sz w:val="32"/>
          <w:szCs w:val="32"/>
        </w:rPr>
        <w:t>Сулейменов С.И. Современная структура ветеринарии Казахстана. // Ветеринария, 2008. - № 1. – с. 8-9.</w:t>
      </w:r>
    </w:p>
    <w:p w:rsidR="002F79D6" w:rsidRPr="007D7A00" w:rsidRDefault="002F79D6" w:rsidP="00A0047E">
      <w:pPr>
        <w:numPr>
          <w:ilvl w:val="0"/>
          <w:numId w:val="2"/>
        </w:numPr>
        <w:tabs>
          <w:tab w:val="num" w:pos="180"/>
          <w:tab w:val="left" w:pos="360"/>
          <w:tab w:val="left" w:pos="900"/>
        </w:tabs>
        <w:spacing w:after="0" w:line="240" w:lineRule="auto"/>
        <w:ind w:left="-142" w:firstLine="0"/>
        <w:jc w:val="both"/>
        <w:rPr>
          <w:rFonts w:ascii="Times New Roman" w:eastAsia="Times New Roman" w:hAnsi="Times New Roman" w:cs="Times New Roman"/>
          <w:color w:val="000000"/>
          <w:sz w:val="32"/>
          <w:szCs w:val="32"/>
        </w:rPr>
      </w:pPr>
      <w:proofErr w:type="spellStart"/>
      <w:r w:rsidRPr="007D7A00">
        <w:rPr>
          <w:rFonts w:ascii="Times New Roman" w:eastAsia="Times New Roman" w:hAnsi="Times New Roman" w:cs="Times New Roman"/>
          <w:color w:val="000000"/>
          <w:sz w:val="32"/>
          <w:szCs w:val="32"/>
        </w:rPr>
        <w:t>Кизинов</w:t>
      </w:r>
      <w:proofErr w:type="spellEnd"/>
      <w:r w:rsidRPr="007D7A00">
        <w:rPr>
          <w:rFonts w:ascii="Times New Roman" w:eastAsia="Times New Roman" w:hAnsi="Times New Roman" w:cs="Times New Roman"/>
          <w:color w:val="000000"/>
          <w:sz w:val="32"/>
          <w:szCs w:val="32"/>
        </w:rPr>
        <w:t xml:space="preserve"> Т.К. Реалии и перспективы республиканской ветеринарной лаборатории. // Ветеринария, 2008. - № 1. – с. 10-11.</w:t>
      </w:r>
    </w:p>
    <w:p w:rsidR="002F79D6" w:rsidRPr="007D7A00" w:rsidRDefault="002F79D6" w:rsidP="00A0047E">
      <w:pPr>
        <w:numPr>
          <w:ilvl w:val="0"/>
          <w:numId w:val="2"/>
        </w:numPr>
        <w:tabs>
          <w:tab w:val="num" w:pos="180"/>
          <w:tab w:val="left" w:pos="360"/>
          <w:tab w:val="left" w:pos="900"/>
        </w:tabs>
        <w:spacing w:after="0" w:line="240" w:lineRule="auto"/>
        <w:ind w:left="-142" w:firstLine="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color w:val="000000"/>
          <w:sz w:val="32"/>
          <w:szCs w:val="32"/>
        </w:rPr>
        <w:t>Материалы презентации структуры ветеринарной службы Казахстана. // Материалы семинара МСХ РК, совместно странами-членами МЭБ Европейского союза и др. странами МЭБ по Европе. Астана, 2007.</w:t>
      </w:r>
    </w:p>
    <w:p w:rsidR="002F79D6" w:rsidRPr="007D7A00" w:rsidRDefault="002F79D6" w:rsidP="00A0047E">
      <w:pPr>
        <w:numPr>
          <w:ilvl w:val="0"/>
          <w:numId w:val="2"/>
        </w:numPr>
        <w:tabs>
          <w:tab w:val="num" w:pos="180"/>
          <w:tab w:val="left" w:pos="360"/>
          <w:tab w:val="left" w:pos="900"/>
        </w:tabs>
        <w:spacing w:after="0" w:line="240" w:lineRule="auto"/>
        <w:ind w:left="-142" w:firstLine="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color w:val="000000"/>
          <w:sz w:val="32"/>
          <w:szCs w:val="32"/>
        </w:rPr>
        <w:t>Пионтковский В.И. Современные аспекты отдельных проблем ветеринарии и пути их решения. // 3</w:t>
      </w:r>
      <w:proofErr w:type="spellStart"/>
      <w:r w:rsidRPr="007D7A00">
        <w:rPr>
          <w:rFonts w:ascii="Times New Roman" w:eastAsia="Times New Roman" w:hAnsi="Times New Roman" w:cs="Times New Roman"/>
          <w:color w:val="000000"/>
          <w:sz w:val="32"/>
          <w:szCs w:val="32"/>
          <w:lang w:val="en-US"/>
        </w:rPr>
        <w:t>i</w:t>
      </w:r>
      <w:proofErr w:type="spellEnd"/>
      <w:r w:rsidRPr="007D7A00">
        <w:rPr>
          <w:rFonts w:ascii="Times New Roman" w:eastAsia="Times New Roman" w:hAnsi="Times New Roman" w:cs="Times New Roman"/>
          <w:color w:val="000000"/>
          <w:sz w:val="32"/>
          <w:szCs w:val="32"/>
        </w:rPr>
        <w:t xml:space="preserve">: интеллект, идея, инновация, журнал </w:t>
      </w:r>
      <w:proofErr w:type="spellStart"/>
      <w:r w:rsidRPr="007D7A00">
        <w:rPr>
          <w:rFonts w:ascii="Times New Roman" w:eastAsia="Times New Roman" w:hAnsi="Times New Roman" w:cs="Times New Roman"/>
          <w:color w:val="000000"/>
          <w:sz w:val="32"/>
          <w:szCs w:val="32"/>
        </w:rPr>
        <w:t>Костанайского</w:t>
      </w:r>
      <w:proofErr w:type="spellEnd"/>
      <w:r w:rsidRPr="007D7A00">
        <w:rPr>
          <w:rFonts w:ascii="Times New Roman" w:eastAsia="Times New Roman" w:hAnsi="Times New Roman" w:cs="Times New Roman"/>
          <w:color w:val="000000"/>
          <w:sz w:val="32"/>
          <w:szCs w:val="32"/>
        </w:rPr>
        <w:t xml:space="preserve"> государственного университета, 2009. № 1. – с. 10-17.</w:t>
      </w:r>
    </w:p>
    <w:p w:rsidR="002F79D6" w:rsidRPr="007D7A00" w:rsidRDefault="002F79D6" w:rsidP="00A0047E">
      <w:pPr>
        <w:numPr>
          <w:ilvl w:val="0"/>
          <w:numId w:val="2"/>
        </w:numPr>
        <w:tabs>
          <w:tab w:val="num" w:pos="180"/>
          <w:tab w:val="left" w:pos="360"/>
          <w:tab w:val="left" w:pos="900"/>
        </w:tabs>
        <w:spacing w:after="0" w:line="240" w:lineRule="auto"/>
        <w:ind w:left="-142" w:firstLine="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color w:val="000000"/>
          <w:sz w:val="32"/>
          <w:szCs w:val="32"/>
        </w:rPr>
        <w:t xml:space="preserve">Пионтковский В.И., Мустафин М.К. и др. Комплексная программа по профилактике и оздоровлению крупного рогатого скота от лейкоза, туберкулеза, бруцеллеза и хламидиоза в </w:t>
      </w:r>
      <w:proofErr w:type="spellStart"/>
      <w:r w:rsidRPr="007D7A00">
        <w:rPr>
          <w:rFonts w:ascii="Times New Roman" w:eastAsia="Times New Roman" w:hAnsi="Times New Roman" w:cs="Times New Roman"/>
          <w:color w:val="000000"/>
          <w:sz w:val="32"/>
          <w:szCs w:val="32"/>
        </w:rPr>
        <w:t>сельхозформированиях</w:t>
      </w:r>
      <w:proofErr w:type="spellEnd"/>
      <w:r w:rsidRPr="007D7A00">
        <w:rPr>
          <w:rFonts w:ascii="Times New Roman" w:eastAsia="Times New Roman" w:hAnsi="Times New Roman" w:cs="Times New Roman"/>
          <w:color w:val="000000"/>
          <w:sz w:val="32"/>
          <w:szCs w:val="32"/>
        </w:rPr>
        <w:t xml:space="preserve"> </w:t>
      </w:r>
      <w:proofErr w:type="spellStart"/>
      <w:r w:rsidRPr="007D7A00">
        <w:rPr>
          <w:rFonts w:ascii="Times New Roman" w:eastAsia="Times New Roman" w:hAnsi="Times New Roman" w:cs="Times New Roman"/>
          <w:color w:val="000000"/>
          <w:sz w:val="32"/>
          <w:szCs w:val="32"/>
        </w:rPr>
        <w:t>Костанайской</w:t>
      </w:r>
      <w:proofErr w:type="spellEnd"/>
      <w:r w:rsidRPr="007D7A00">
        <w:rPr>
          <w:rFonts w:ascii="Times New Roman" w:eastAsia="Times New Roman" w:hAnsi="Times New Roman" w:cs="Times New Roman"/>
          <w:color w:val="000000"/>
          <w:sz w:val="32"/>
          <w:szCs w:val="32"/>
        </w:rPr>
        <w:t xml:space="preserve"> области до 2015 года. </w:t>
      </w:r>
      <w:proofErr w:type="spellStart"/>
      <w:r w:rsidRPr="007D7A00">
        <w:rPr>
          <w:rFonts w:ascii="Times New Roman" w:eastAsia="Times New Roman" w:hAnsi="Times New Roman" w:cs="Times New Roman"/>
          <w:color w:val="000000"/>
          <w:sz w:val="32"/>
          <w:szCs w:val="32"/>
        </w:rPr>
        <w:t>Костанай</w:t>
      </w:r>
      <w:proofErr w:type="spellEnd"/>
      <w:r w:rsidRPr="007D7A00">
        <w:rPr>
          <w:rFonts w:ascii="Times New Roman" w:eastAsia="Times New Roman" w:hAnsi="Times New Roman" w:cs="Times New Roman"/>
          <w:color w:val="000000"/>
          <w:sz w:val="32"/>
          <w:szCs w:val="32"/>
        </w:rPr>
        <w:t>, 2009. – 80 с.</w:t>
      </w:r>
    </w:p>
    <w:p w:rsidR="002F79D6" w:rsidRPr="007D7A00" w:rsidRDefault="002F79D6" w:rsidP="00A0047E">
      <w:pPr>
        <w:numPr>
          <w:ilvl w:val="0"/>
          <w:numId w:val="2"/>
        </w:numPr>
        <w:tabs>
          <w:tab w:val="num" w:pos="180"/>
          <w:tab w:val="left" w:pos="360"/>
          <w:tab w:val="left" w:pos="900"/>
        </w:tabs>
        <w:spacing w:after="0" w:line="240" w:lineRule="auto"/>
        <w:ind w:left="-142" w:firstLine="0"/>
        <w:jc w:val="both"/>
        <w:rPr>
          <w:rFonts w:ascii="Times New Roman" w:eastAsia="Times New Roman" w:hAnsi="Times New Roman" w:cs="Times New Roman"/>
          <w:color w:val="000000"/>
          <w:sz w:val="32"/>
          <w:szCs w:val="32"/>
        </w:rPr>
      </w:pPr>
      <w:proofErr w:type="spellStart"/>
      <w:r w:rsidRPr="007D7A00">
        <w:rPr>
          <w:rFonts w:ascii="Times New Roman" w:eastAsia="Times New Roman" w:hAnsi="Times New Roman" w:cs="Times New Roman"/>
          <w:color w:val="000000"/>
          <w:sz w:val="32"/>
          <w:szCs w:val="32"/>
        </w:rPr>
        <w:t>Булашев</w:t>
      </w:r>
      <w:proofErr w:type="spellEnd"/>
      <w:r w:rsidRPr="007D7A00">
        <w:rPr>
          <w:rFonts w:ascii="Times New Roman" w:eastAsia="Times New Roman" w:hAnsi="Times New Roman" w:cs="Times New Roman"/>
          <w:color w:val="000000"/>
          <w:sz w:val="32"/>
          <w:szCs w:val="32"/>
        </w:rPr>
        <w:t xml:space="preserve"> А.К., Кухар Е.В. Ветеринарная биотехнология. – Астана, 2009. – 222 с.</w:t>
      </w:r>
    </w:p>
    <w:p w:rsidR="002F79D6" w:rsidRPr="007D7A00" w:rsidRDefault="002F79D6" w:rsidP="00A0047E">
      <w:pPr>
        <w:spacing w:after="120" w:line="240" w:lineRule="auto"/>
        <w:ind w:left="-142"/>
        <w:jc w:val="both"/>
        <w:rPr>
          <w:rFonts w:ascii="Times New Roman" w:eastAsia="Times New Roman" w:hAnsi="Times New Roman" w:cs="Times New Roman"/>
          <w:b/>
          <w:color w:val="000000"/>
          <w:sz w:val="32"/>
          <w:szCs w:val="32"/>
        </w:rPr>
      </w:pPr>
      <w:r w:rsidRPr="007D7A00">
        <w:rPr>
          <w:rFonts w:ascii="Times New Roman" w:eastAsia="Times New Roman" w:hAnsi="Times New Roman" w:cs="Times New Roman"/>
          <w:b/>
          <w:color w:val="000000"/>
          <w:sz w:val="32"/>
          <w:szCs w:val="32"/>
          <w:lang w:val="kk-KZ"/>
        </w:rPr>
        <w:t>Қосымша</w:t>
      </w:r>
      <w:r w:rsidRPr="007D7A00">
        <w:rPr>
          <w:rFonts w:ascii="Times New Roman" w:eastAsia="Times New Roman" w:hAnsi="Times New Roman" w:cs="Times New Roman"/>
          <w:b/>
          <w:color w:val="000000"/>
          <w:sz w:val="32"/>
          <w:szCs w:val="32"/>
        </w:rPr>
        <w:t>:</w:t>
      </w:r>
    </w:p>
    <w:p w:rsidR="002F79D6" w:rsidRPr="007D7A00" w:rsidRDefault="002F79D6" w:rsidP="00A0047E">
      <w:pPr>
        <w:numPr>
          <w:ilvl w:val="0"/>
          <w:numId w:val="2"/>
        </w:numPr>
        <w:tabs>
          <w:tab w:val="clear" w:pos="360"/>
          <w:tab w:val="num" w:pos="0"/>
          <w:tab w:val="left" w:pos="900"/>
        </w:tabs>
        <w:spacing w:after="0" w:line="240" w:lineRule="auto"/>
        <w:ind w:left="-142" w:firstLine="0"/>
        <w:jc w:val="both"/>
        <w:rPr>
          <w:rFonts w:ascii="Times New Roman" w:eastAsia="Times New Roman" w:hAnsi="Times New Roman" w:cs="Times New Roman"/>
          <w:color w:val="000000"/>
          <w:sz w:val="32"/>
          <w:szCs w:val="32"/>
        </w:rPr>
      </w:pPr>
      <w:bookmarkStart w:id="0" w:name="_GoBack"/>
      <w:bookmarkEnd w:id="0"/>
      <w:r w:rsidRPr="007D7A00">
        <w:rPr>
          <w:rFonts w:ascii="Times New Roman" w:eastAsia="Times New Roman" w:hAnsi="Times New Roman" w:cs="Times New Roman"/>
          <w:color w:val="000000"/>
          <w:sz w:val="32"/>
          <w:szCs w:val="32"/>
        </w:rPr>
        <w:t xml:space="preserve">Пионтковский В.И. Опасные для здоровья животных и людей </w:t>
      </w:r>
      <w:proofErr w:type="spellStart"/>
      <w:r w:rsidRPr="007D7A00">
        <w:rPr>
          <w:rFonts w:ascii="Times New Roman" w:eastAsia="Times New Roman" w:hAnsi="Times New Roman" w:cs="Times New Roman"/>
          <w:color w:val="000000"/>
          <w:sz w:val="32"/>
          <w:szCs w:val="32"/>
        </w:rPr>
        <w:t>микотоксины</w:t>
      </w:r>
      <w:proofErr w:type="spellEnd"/>
      <w:r w:rsidRPr="007D7A00">
        <w:rPr>
          <w:rFonts w:ascii="Times New Roman" w:eastAsia="Times New Roman" w:hAnsi="Times New Roman" w:cs="Times New Roman"/>
          <w:color w:val="000000"/>
          <w:sz w:val="32"/>
          <w:szCs w:val="32"/>
        </w:rPr>
        <w:t xml:space="preserve">. // Наука </w:t>
      </w:r>
      <w:proofErr w:type="spellStart"/>
      <w:r w:rsidRPr="007D7A00">
        <w:rPr>
          <w:rFonts w:ascii="Times New Roman" w:eastAsia="Times New Roman" w:hAnsi="Times New Roman" w:cs="Times New Roman"/>
          <w:color w:val="000000"/>
          <w:sz w:val="32"/>
          <w:szCs w:val="32"/>
        </w:rPr>
        <w:t>Костанайского</w:t>
      </w:r>
      <w:proofErr w:type="spellEnd"/>
      <w:r w:rsidRPr="007D7A00">
        <w:rPr>
          <w:rFonts w:ascii="Times New Roman" w:eastAsia="Times New Roman" w:hAnsi="Times New Roman" w:cs="Times New Roman"/>
          <w:color w:val="000000"/>
          <w:sz w:val="32"/>
          <w:szCs w:val="32"/>
        </w:rPr>
        <w:t xml:space="preserve"> инженерно-экономического университета, 2002. № 2. – с. 37-40.</w:t>
      </w:r>
    </w:p>
    <w:p w:rsidR="002F79D6" w:rsidRPr="007D7A00" w:rsidRDefault="002F79D6" w:rsidP="00A0047E">
      <w:pPr>
        <w:numPr>
          <w:ilvl w:val="0"/>
          <w:numId w:val="2"/>
        </w:numPr>
        <w:tabs>
          <w:tab w:val="clear" w:pos="360"/>
          <w:tab w:val="num" w:pos="0"/>
          <w:tab w:val="left" w:pos="900"/>
        </w:tabs>
        <w:spacing w:after="0" w:line="240" w:lineRule="auto"/>
        <w:ind w:left="-142" w:firstLine="0"/>
        <w:jc w:val="both"/>
        <w:rPr>
          <w:rFonts w:ascii="Times New Roman" w:eastAsia="Times New Roman" w:hAnsi="Times New Roman" w:cs="Times New Roman"/>
          <w:color w:val="000000"/>
          <w:sz w:val="32"/>
          <w:szCs w:val="32"/>
        </w:rPr>
      </w:pPr>
      <w:proofErr w:type="spellStart"/>
      <w:r w:rsidRPr="007D7A00">
        <w:rPr>
          <w:rFonts w:ascii="Times New Roman" w:eastAsia="Times New Roman" w:hAnsi="Times New Roman" w:cs="Times New Roman"/>
          <w:color w:val="000000"/>
          <w:sz w:val="32"/>
          <w:szCs w:val="32"/>
        </w:rPr>
        <w:t>Адильбеков</w:t>
      </w:r>
      <w:proofErr w:type="spellEnd"/>
      <w:r w:rsidRPr="007D7A00">
        <w:rPr>
          <w:rFonts w:ascii="Times New Roman" w:eastAsia="Times New Roman" w:hAnsi="Times New Roman" w:cs="Times New Roman"/>
          <w:color w:val="000000"/>
          <w:sz w:val="32"/>
          <w:szCs w:val="32"/>
        </w:rPr>
        <w:t xml:space="preserve"> Ж.Ш. </w:t>
      </w:r>
      <w:proofErr w:type="spellStart"/>
      <w:r w:rsidRPr="007D7A00">
        <w:rPr>
          <w:rFonts w:ascii="Times New Roman" w:eastAsia="Times New Roman" w:hAnsi="Times New Roman" w:cs="Times New Roman"/>
          <w:color w:val="000000"/>
          <w:sz w:val="32"/>
          <w:szCs w:val="32"/>
        </w:rPr>
        <w:t>Афлатоксикоз</w:t>
      </w:r>
      <w:proofErr w:type="spellEnd"/>
      <w:r w:rsidRPr="007D7A00">
        <w:rPr>
          <w:rFonts w:ascii="Times New Roman" w:eastAsia="Times New Roman" w:hAnsi="Times New Roman" w:cs="Times New Roman"/>
          <w:color w:val="000000"/>
          <w:sz w:val="32"/>
          <w:szCs w:val="32"/>
        </w:rPr>
        <w:t xml:space="preserve"> коров и </w:t>
      </w:r>
      <w:proofErr w:type="spellStart"/>
      <w:r w:rsidRPr="007D7A00">
        <w:rPr>
          <w:rFonts w:ascii="Times New Roman" w:eastAsia="Times New Roman" w:hAnsi="Times New Roman" w:cs="Times New Roman"/>
          <w:color w:val="000000"/>
          <w:sz w:val="32"/>
          <w:szCs w:val="32"/>
        </w:rPr>
        <w:t>токсикобиологическая</w:t>
      </w:r>
      <w:proofErr w:type="spellEnd"/>
      <w:r w:rsidRPr="007D7A00">
        <w:rPr>
          <w:rFonts w:ascii="Times New Roman" w:eastAsia="Times New Roman" w:hAnsi="Times New Roman" w:cs="Times New Roman"/>
          <w:color w:val="000000"/>
          <w:sz w:val="32"/>
          <w:szCs w:val="32"/>
        </w:rPr>
        <w:t xml:space="preserve"> оценка молока. Автореферат диссертации кандидата ветеринарных наук. Астана,  2001. – 23 с.</w:t>
      </w:r>
    </w:p>
    <w:p w:rsidR="002F79D6" w:rsidRPr="007D7A00" w:rsidRDefault="002F79D6" w:rsidP="00A0047E">
      <w:pPr>
        <w:numPr>
          <w:ilvl w:val="0"/>
          <w:numId w:val="2"/>
        </w:numPr>
        <w:tabs>
          <w:tab w:val="clear" w:pos="360"/>
          <w:tab w:val="num" w:pos="0"/>
          <w:tab w:val="left" w:pos="900"/>
        </w:tabs>
        <w:spacing w:after="0" w:line="240" w:lineRule="auto"/>
        <w:ind w:left="-142" w:firstLine="0"/>
        <w:jc w:val="both"/>
        <w:rPr>
          <w:rFonts w:ascii="Times New Roman" w:eastAsia="Times New Roman" w:hAnsi="Times New Roman" w:cs="Times New Roman"/>
          <w:color w:val="000000"/>
          <w:sz w:val="32"/>
          <w:szCs w:val="32"/>
        </w:rPr>
      </w:pPr>
      <w:proofErr w:type="spellStart"/>
      <w:r w:rsidRPr="007D7A00">
        <w:rPr>
          <w:rFonts w:ascii="Times New Roman" w:eastAsia="Times New Roman" w:hAnsi="Times New Roman" w:cs="Times New Roman"/>
          <w:color w:val="000000"/>
          <w:sz w:val="32"/>
          <w:szCs w:val="32"/>
        </w:rPr>
        <w:t>Майканов</w:t>
      </w:r>
      <w:proofErr w:type="spellEnd"/>
      <w:r w:rsidRPr="007D7A00">
        <w:rPr>
          <w:rFonts w:ascii="Times New Roman" w:eastAsia="Times New Roman" w:hAnsi="Times New Roman" w:cs="Times New Roman"/>
          <w:color w:val="000000"/>
          <w:sz w:val="32"/>
          <w:szCs w:val="32"/>
        </w:rPr>
        <w:t xml:space="preserve"> В.С., </w:t>
      </w:r>
      <w:proofErr w:type="spellStart"/>
      <w:r w:rsidRPr="007D7A00">
        <w:rPr>
          <w:rFonts w:ascii="Times New Roman" w:eastAsia="Times New Roman" w:hAnsi="Times New Roman" w:cs="Times New Roman"/>
          <w:color w:val="000000"/>
          <w:sz w:val="32"/>
          <w:szCs w:val="32"/>
        </w:rPr>
        <w:t>Адильбеков</w:t>
      </w:r>
      <w:proofErr w:type="spellEnd"/>
      <w:r w:rsidRPr="007D7A00">
        <w:rPr>
          <w:rFonts w:ascii="Times New Roman" w:eastAsia="Times New Roman" w:hAnsi="Times New Roman" w:cs="Times New Roman"/>
          <w:color w:val="000000"/>
          <w:sz w:val="32"/>
          <w:szCs w:val="32"/>
        </w:rPr>
        <w:t xml:space="preserve"> Ж.Ш. Накопление </w:t>
      </w:r>
      <w:proofErr w:type="spellStart"/>
      <w:r w:rsidRPr="007D7A00">
        <w:rPr>
          <w:rFonts w:ascii="Times New Roman" w:eastAsia="Times New Roman" w:hAnsi="Times New Roman" w:cs="Times New Roman"/>
          <w:color w:val="000000"/>
          <w:sz w:val="32"/>
          <w:szCs w:val="32"/>
        </w:rPr>
        <w:t>афлатоксина</w:t>
      </w:r>
      <w:proofErr w:type="spellEnd"/>
      <w:r w:rsidRPr="007D7A00">
        <w:rPr>
          <w:rFonts w:ascii="Times New Roman" w:eastAsia="Times New Roman" w:hAnsi="Times New Roman" w:cs="Times New Roman"/>
          <w:color w:val="000000"/>
          <w:sz w:val="32"/>
          <w:szCs w:val="32"/>
        </w:rPr>
        <w:t xml:space="preserve"> М-1 в молоке и сроки его выведения из </w:t>
      </w:r>
      <w:proofErr w:type="spellStart"/>
      <w:r w:rsidRPr="007D7A00">
        <w:rPr>
          <w:rFonts w:ascii="Times New Roman" w:eastAsia="Times New Roman" w:hAnsi="Times New Roman" w:cs="Times New Roman"/>
          <w:color w:val="000000"/>
          <w:sz w:val="32"/>
          <w:szCs w:val="32"/>
        </w:rPr>
        <w:t>органозма</w:t>
      </w:r>
      <w:proofErr w:type="spellEnd"/>
      <w:r w:rsidRPr="007D7A00">
        <w:rPr>
          <w:rFonts w:ascii="Times New Roman" w:eastAsia="Times New Roman" w:hAnsi="Times New Roman" w:cs="Times New Roman"/>
          <w:color w:val="000000"/>
          <w:sz w:val="32"/>
          <w:szCs w:val="32"/>
        </w:rPr>
        <w:t xml:space="preserve">. // Сб. </w:t>
      </w:r>
      <w:proofErr w:type="spellStart"/>
      <w:r w:rsidRPr="007D7A00">
        <w:rPr>
          <w:rFonts w:ascii="Times New Roman" w:eastAsia="Times New Roman" w:hAnsi="Times New Roman" w:cs="Times New Roman"/>
          <w:color w:val="000000"/>
          <w:sz w:val="32"/>
          <w:szCs w:val="32"/>
        </w:rPr>
        <w:t>медиц</w:t>
      </w:r>
      <w:proofErr w:type="spellEnd"/>
      <w:r w:rsidRPr="007D7A00">
        <w:rPr>
          <w:rFonts w:ascii="Times New Roman" w:eastAsia="Times New Roman" w:hAnsi="Times New Roman" w:cs="Times New Roman"/>
          <w:color w:val="000000"/>
          <w:sz w:val="32"/>
          <w:szCs w:val="32"/>
        </w:rPr>
        <w:t>. научно-производственной конференции. – Астана, 1999. – с. 126-128.</w:t>
      </w:r>
    </w:p>
    <w:p w:rsidR="002F79D6" w:rsidRPr="007D7A00" w:rsidRDefault="002F79D6" w:rsidP="00A0047E">
      <w:pPr>
        <w:numPr>
          <w:ilvl w:val="0"/>
          <w:numId w:val="2"/>
        </w:numPr>
        <w:tabs>
          <w:tab w:val="clear" w:pos="360"/>
          <w:tab w:val="num" w:pos="0"/>
          <w:tab w:val="left" w:pos="900"/>
        </w:tabs>
        <w:spacing w:after="0" w:line="240" w:lineRule="auto"/>
        <w:ind w:left="-142" w:firstLine="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color w:val="000000"/>
          <w:sz w:val="32"/>
          <w:szCs w:val="32"/>
        </w:rPr>
        <w:t xml:space="preserve">Донченко А.С., </w:t>
      </w:r>
      <w:proofErr w:type="spellStart"/>
      <w:r w:rsidRPr="007D7A00">
        <w:rPr>
          <w:rFonts w:ascii="Times New Roman" w:eastAsia="Times New Roman" w:hAnsi="Times New Roman" w:cs="Times New Roman"/>
          <w:color w:val="000000"/>
          <w:sz w:val="32"/>
          <w:szCs w:val="32"/>
        </w:rPr>
        <w:t>Димов</w:t>
      </w:r>
      <w:proofErr w:type="spellEnd"/>
      <w:r w:rsidRPr="007D7A00">
        <w:rPr>
          <w:rFonts w:ascii="Times New Roman" w:eastAsia="Times New Roman" w:hAnsi="Times New Roman" w:cs="Times New Roman"/>
          <w:color w:val="000000"/>
          <w:sz w:val="32"/>
          <w:szCs w:val="32"/>
        </w:rPr>
        <w:t xml:space="preserve"> С.К. и др. Концепция оптимизации системы научного обеспечения ветеринарного благополучия животноводства Сибири. // Сб. научных работ ИЭВС и ДВ. – Новосибирск, 2006. – с. 69-73.</w:t>
      </w:r>
    </w:p>
    <w:p w:rsidR="002F79D6" w:rsidRPr="007D7A00" w:rsidRDefault="002F79D6" w:rsidP="00A0047E">
      <w:pPr>
        <w:numPr>
          <w:ilvl w:val="0"/>
          <w:numId w:val="2"/>
        </w:numPr>
        <w:tabs>
          <w:tab w:val="clear" w:pos="360"/>
          <w:tab w:val="num" w:pos="0"/>
          <w:tab w:val="left" w:pos="900"/>
        </w:tabs>
        <w:spacing w:after="0" w:line="240" w:lineRule="auto"/>
        <w:ind w:left="-142" w:firstLine="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color w:val="000000"/>
          <w:sz w:val="32"/>
          <w:szCs w:val="32"/>
        </w:rPr>
        <w:t>Донченко А.С. Научное обеспечение ветеринарных проблем Сибирского животноводства. // Сб. научных работ ИЭВС и ДВ. – Новосибирск, 2000. – с. 4-22.</w:t>
      </w:r>
    </w:p>
    <w:p w:rsidR="002F79D6" w:rsidRPr="007D7A00" w:rsidRDefault="002F79D6" w:rsidP="00A0047E">
      <w:pPr>
        <w:numPr>
          <w:ilvl w:val="0"/>
          <w:numId w:val="2"/>
        </w:numPr>
        <w:tabs>
          <w:tab w:val="clear" w:pos="360"/>
          <w:tab w:val="num" w:pos="-180"/>
          <w:tab w:val="left" w:pos="900"/>
        </w:tabs>
        <w:spacing w:after="0" w:line="240" w:lineRule="auto"/>
        <w:ind w:left="-142" w:firstLine="0"/>
        <w:jc w:val="both"/>
        <w:rPr>
          <w:rFonts w:ascii="Times New Roman" w:eastAsia="Times New Roman" w:hAnsi="Times New Roman" w:cs="Times New Roman"/>
          <w:color w:val="000000"/>
          <w:sz w:val="32"/>
          <w:szCs w:val="32"/>
        </w:rPr>
      </w:pPr>
      <w:proofErr w:type="spellStart"/>
      <w:r w:rsidRPr="007D7A00">
        <w:rPr>
          <w:rFonts w:ascii="Times New Roman" w:eastAsia="Times New Roman" w:hAnsi="Times New Roman" w:cs="Times New Roman"/>
          <w:color w:val="000000"/>
          <w:sz w:val="32"/>
          <w:szCs w:val="32"/>
        </w:rPr>
        <w:lastRenderedPageBreak/>
        <w:t>Кеферштайн</w:t>
      </w:r>
      <w:proofErr w:type="spellEnd"/>
      <w:r w:rsidRPr="007D7A00">
        <w:rPr>
          <w:rFonts w:ascii="Times New Roman" w:eastAsia="Times New Roman" w:hAnsi="Times New Roman" w:cs="Times New Roman"/>
          <w:color w:val="000000"/>
          <w:sz w:val="32"/>
          <w:szCs w:val="32"/>
        </w:rPr>
        <w:t xml:space="preserve"> Ф., </w:t>
      </w:r>
      <w:proofErr w:type="spellStart"/>
      <w:r w:rsidRPr="007D7A00">
        <w:rPr>
          <w:rFonts w:ascii="Times New Roman" w:eastAsia="Times New Roman" w:hAnsi="Times New Roman" w:cs="Times New Roman"/>
          <w:color w:val="000000"/>
          <w:sz w:val="32"/>
          <w:szCs w:val="32"/>
        </w:rPr>
        <w:t>Симс</w:t>
      </w:r>
      <w:proofErr w:type="spellEnd"/>
      <w:r w:rsidRPr="007D7A00">
        <w:rPr>
          <w:rFonts w:ascii="Times New Roman" w:eastAsia="Times New Roman" w:hAnsi="Times New Roman" w:cs="Times New Roman"/>
          <w:color w:val="000000"/>
          <w:sz w:val="32"/>
          <w:szCs w:val="32"/>
        </w:rPr>
        <w:t xml:space="preserve"> Ж. Безопасность пищевых продуктов – мировая проблема общественного здравоохранения // Журнал ФАО / ВОЗ Здоровье мира, 1987. -№3. –С. 3-4.</w:t>
      </w:r>
    </w:p>
    <w:p w:rsidR="002F79D6" w:rsidRPr="007D7A00" w:rsidRDefault="002F79D6" w:rsidP="00A0047E">
      <w:pPr>
        <w:numPr>
          <w:ilvl w:val="0"/>
          <w:numId w:val="2"/>
        </w:numPr>
        <w:tabs>
          <w:tab w:val="clear" w:pos="360"/>
          <w:tab w:val="num" w:pos="-180"/>
          <w:tab w:val="left" w:pos="900"/>
        </w:tabs>
        <w:spacing w:after="0" w:line="240" w:lineRule="auto"/>
        <w:ind w:left="-142" w:firstLine="0"/>
        <w:jc w:val="both"/>
        <w:rPr>
          <w:rFonts w:ascii="Times New Roman" w:eastAsia="Times New Roman" w:hAnsi="Times New Roman" w:cs="Times New Roman"/>
          <w:color w:val="000000"/>
          <w:sz w:val="32"/>
          <w:szCs w:val="32"/>
        </w:rPr>
      </w:pPr>
      <w:r w:rsidRPr="007D7A00">
        <w:rPr>
          <w:rFonts w:ascii="Times New Roman" w:eastAsia="Times New Roman" w:hAnsi="Times New Roman" w:cs="Times New Roman"/>
          <w:color w:val="000000"/>
          <w:sz w:val="32"/>
          <w:szCs w:val="32"/>
        </w:rPr>
        <w:t xml:space="preserve">Пионтковский В.И., </w:t>
      </w:r>
      <w:proofErr w:type="spellStart"/>
      <w:r w:rsidRPr="007D7A00">
        <w:rPr>
          <w:rFonts w:ascii="Times New Roman" w:eastAsia="Times New Roman" w:hAnsi="Times New Roman" w:cs="Times New Roman"/>
          <w:color w:val="000000"/>
          <w:sz w:val="32"/>
          <w:szCs w:val="32"/>
        </w:rPr>
        <w:t>Даугалиева</w:t>
      </w:r>
      <w:proofErr w:type="spellEnd"/>
      <w:r w:rsidRPr="007D7A00">
        <w:rPr>
          <w:rFonts w:ascii="Times New Roman" w:eastAsia="Times New Roman" w:hAnsi="Times New Roman" w:cs="Times New Roman"/>
          <w:color w:val="000000"/>
          <w:sz w:val="32"/>
          <w:szCs w:val="32"/>
        </w:rPr>
        <w:t xml:space="preserve"> С.Т., Бахтин Д.П., Мустафин М.К. и др. Неспецифические туберкулиновые реакции у крупного рогатого скота и методы их дифференциации (Методические рекомендации). –</w:t>
      </w:r>
      <w:proofErr w:type="spellStart"/>
      <w:r w:rsidRPr="007D7A00">
        <w:rPr>
          <w:rFonts w:ascii="Times New Roman" w:eastAsia="Times New Roman" w:hAnsi="Times New Roman" w:cs="Times New Roman"/>
          <w:color w:val="000000"/>
          <w:sz w:val="32"/>
          <w:szCs w:val="32"/>
        </w:rPr>
        <w:t>Костанай</w:t>
      </w:r>
      <w:proofErr w:type="spellEnd"/>
      <w:r w:rsidRPr="007D7A00">
        <w:rPr>
          <w:rFonts w:ascii="Times New Roman" w:eastAsia="Times New Roman" w:hAnsi="Times New Roman" w:cs="Times New Roman"/>
          <w:color w:val="000000"/>
          <w:sz w:val="32"/>
          <w:szCs w:val="32"/>
        </w:rPr>
        <w:t>, 2003. -12с.</w:t>
      </w:r>
    </w:p>
    <w:p w:rsidR="00504B92" w:rsidRPr="007D7A00" w:rsidRDefault="00504B92" w:rsidP="00A0047E">
      <w:pPr>
        <w:spacing w:after="120" w:line="240" w:lineRule="auto"/>
        <w:ind w:left="-142"/>
        <w:jc w:val="both"/>
        <w:rPr>
          <w:rFonts w:ascii="Times New Roman" w:eastAsia="Times New Roman" w:hAnsi="Times New Roman" w:cs="Times New Roman"/>
          <w:b/>
          <w:sz w:val="32"/>
          <w:szCs w:val="32"/>
        </w:rPr>
      </w:pPr>
    </w:p>
    <w:p w:rsidR="002F79D6" w:rsidRPr="007D7A00" w:rsidRDefault="002F79D6" w:rsidP="00D3534B">
      <w:pPr>
        <w:spacing w:after="120" w:line="240" w:lineRule="auto"/>
        <w:ind w:left="-142" w:firstLine="850"/>
        <w:jc w:val="both"/>
        <w:rPr>
          <w:rFonts w:ascii="Times New Roman" w:eastAsia="Times New Roman" w:hAnsi="Times New Roman" w:cs="Times New Roman"/>
          <w:b/>
          <w:sz w:val="32"/>
          <w:szCs w:val="32"/>
          <w:lang w:val="kk-KZ"/>
        </w:rPr>
      </w:pPr>
      <w:r w:rsidRPr="007D7A00">
        <w:rPr>
          <w:rFonts w:ascii="Times New Roman" w:eastAsia="Times New Roman" w:hAnsi="Times New Roman" w:cs="Times New Roman"/>
          <w:b/>
          <w:sz w:val="32"/>
          <w:szCs w:val="32"/>
          <w:lang w:val="kk-KZ"/>
        </w:rPr>
        <w:t xml:space="preserve">4 Қосымша </w:t>
      </w:r>
      <w:r w:rsidR="00504B92" w:rsidRPr="007D7A00">
        <w:rPr>
          <w:rFonts w:ascii="Times New Roman" w:eastAsia="Times New Roman" w:hAnsi="Times New Roman" w:cs="Times New Roman"/>
          <w:sz w:val="32"/>
          <w:szCs w:val="32"/>
          <w:lang w:val="kk-KZ"/>
        </w:rPr>
        <w:t>«</w:t>
      </w:r>
      <w:r w:rsidR="00A0047E" w:rsidRPr="007D7A00">
        <w:rPr>
          <w:rFonts w:ascii="Times New Roman" w:eastAsia="Times New Roman" w:hAnsi="Times New Roman" w:cs="Times New Roman"/>
          <w:sz w:val="32"/>
          <w:szCs w:val="32"/>
          <w:lang w:val="kk-KZ"/>
        </w:rPr>
        <w:t>Эксперименттің теориясы мен әдістері</w:t>
      </w:r>
      <w:r w:rsidR="00504B92" w:rsidRPr="007D7A00">
        <w:rPr>
          <w:rFonts w:ascii="Times New Roman" w:eastAsia="Times New Roman" w:hAnsi="Times New Roman" w:cs="Times New Roman"/>
          <w:sz w:val="32"/>
          <w:szCs w:val="32"/>
          <w:lang w:val="kk-KZ"/>
        </w:rPr>
        <w:t>»</w:t>
      </w:r>
      <w:r w:rsidR="00A0047E" w:rsidRPr="007D7A00">
        <w:rPr>
          <w:rFonts w:ascii="Times New Roman" w:eastAsia="Times New Roman" w:hAnsi="Times New Roman" w:cs="Times New Roman"/>
          <w:sz w:val="32"/>
          <w:szCs w:val="32"/>
          <w:lang w:val="kk-KZ"/>
        </w:rPr>
        <w:t xml:space="preserve"> </w:t>
      </w:r>
      <w:r w:rsidR="00504B92" w:rsidRPr="007D7A00">
        <w:rPr>
          <w:rFonts w:ascii="Times New Roman" w:eastAsia="Times New Roman" w:hAnsi="Times New Roman" w:cs="Times New Roman"/>
          <w:sz w:val="32"/>
          <w:szCs w:val="32"/>
          <w:lang w:val="kk-KZ"/>
        </w:rPr>
        <w:t>пәні бойынша оқу бағдарламасы (Syllabus).</w:t>
      </w:r>
    </w:p>
    <w:p w:rsidR="002F79D6" w:rsidRPr="007D7A00" w:rsidRDefault="00D3534B" w:rsidP="00A0047E">
      <w:pPr>
        <w:spacing w:after="0" w:line="240" w:lineRule="auto"/>
        <w:jc w:val="both"/>
        <w:rPr>
          <w:rFonts w:ascii="Times New Roman" w:eastAsia="Times New Roman" w:hAnsi="Times New Roman" w:cs="Times New Roman"/>
          <w:sz w:val="32"/>
          <w:szCs w:val="32"/>
          <w:lang w:val="kk-KZ"/>
        </w:rPr>
      </w:pPr>
      <w:r w:rsidRPr="007D7A00">
        <w:rPr>
          <w:rFonts w:ascii="Times New Roman" w:eastAsia="Times New Roman" w:hAnsi="Times New Roman" w:cs="Times New Roman"/>
          <w:sz w:val="32"/>
          <w:szCs w:val="32"/>
          <w:lang w:val="kk-KZ"/>
        </w:rPr>
        <w:t xml:space="preserve"> </w:t>
      </w:r>
    </w:p>
    <w:p w:rsidR="00C539AB" w:rsidRPr="007D7A00" w:rsidRDefault="00C539AB">
      <w:pPr>
        <w:rPr>
          <w:sz w:val="32"/>
          <w:szCs w:val="32"/>
          <w:lang w:val="kk-KZ"/>
        </w:rPr>
      </w:pPr>
    </w:p>
    <w:sectPr w:rsidR="00C539AB" w:rsidRPr="007D7A00" w:rsidSect="003A2479">
      <w:pgSz w:w="11906" w:h="16838"/>
      <w:pgMar w:top="709" w:right="850"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631A67"/>
    <w:multiLevelType w:val="hybridMultilevel"/>
    <w:tmpl w:val="34368DA4"/>
    <w:lvl w:ilvl="0" w:tplc="BB705D86">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6A5A49F8"/>
    <w:multiLevelType w:val="singleLevel"/>
    <w:tmpl w:val="317A7170"/>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
    <w:nsid w:val="7A1A12F6"/>
    <w:multiLevelType w:val="hybridMultilevel"/>
    <w:tmpl w:val="FC68AEB2"/>
    <w:lvl w:ilvl="0" w:tplc="654EE49C">
      <w:start w:val="1"/>
      <w:numFmt w:val="decimal"/>
      <w:lvlText w:val="%1"/>
      <w:lvlJc w:val="left"/>
      <w:pPr>
        <w:tabs>
          <w:tab w:val="num" w:pos="900"/>
        </w:tabs>
        <w:ind w:left="90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2F79D6"/>
    <w:rsid w:val="00093FA2"/>
    <w:rsid w:val="001C5B22"/>
    <w:rsid w:val="002F79D6"/>
    <w:rsid w:val="003A2479"/>
    <w:rsid w:val="00504B92"/>
    <w:rsid w:val="00546756"/>
    <w:rsid w:val="005E5739"/>
    <w:rsid w:val="0076594C"/>
    <w:rsid w:val="007D7A00"/>
    <w:rsid w:val="00802896"/>
    <w:rsid w:val="00882CDF"/>
    <w:rsid w:val="00A0047E"/>
    <w:rsid w:val="00B04B8F"/>
    <w:rsid w:val="00C539AB"/>
    <w:rsid w:val="00CD0A9D"/>
    <w:rsid w:val="00D3534B"/>
    <w:rsid w:val="00E15F77"/>
    <w:rsid w:val="00EB08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2357B6-7804-4815-AC29-D62BC222E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594C"/>
  </w:style>
  <w:style w:type="paragraph" w:styleId="1">
    <w:name w:val="heading 1"/>
    <w:basedOn w:val="a"/>
    <w:next w:val="a"/>
    <w:link w:val="10"/>
    <w:qFormat/>
    <w:rsid w:val="002F79D6"/>
    <w:pPr>
      <w:keepNext/>
      <w:spacing w:after="0" w:line="240" w:lineRule="auto"/>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79D6"/>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7</Pages>
  <Words>1114</Words>
  <Characters>6354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dc:creator>
  <cp:keywords/>
  <dc:description/>
  <cp:lastModifiedBy>Пользователь Windows</cp:lastModifiedBy>
  <cp:revision>9</cp:revision>
  <cp:lastPrinted>2015-10-21T09:07:00Z</cp:lastPrinted>
  <dcterms:created xsi:type="dcterms:W3CDTF">2015-09-28T04:17:00Z</dcterms:created>
  <dcterms:modified xsi:type="dcterms:W3CDTF">2018-04-21T04:47:00Z</dcterms:modified>
</cp:coreProperties>
</file>